
<file path=[Content_Types].xml><?xml version="1.0" encoding="utf-8"?>
<Types xmlns="http://schemas.openxmlformats.org/package/2006/content-types">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2F1262A" w14:textId="77777777" w:rsidR="00033FE0" w:rsidRPr="006F5B5D" w:rsidRDefault="00F806E7" w:rsidP="00FF2E9E">
      <w:pPr>
        <w:jc w:val="center"/>
        <w:rPr>
          <w:rFonts w:ascii="华文仿宋" w:eastAsia="华文仿宋" w:hAnsi="华文仿宋"/>
          <w:b/>
          <w:bCs/>
          <w:sz w:val="36"/>
          <w:szCs w:val="36"/>
        </w:rPr>
      </w:pPr>
      <w:r w:rsidRPr="006F5B5D">
        <w:rPr>
          <w:rFonts w:ascii="华文仿宋" w:eastAsia="华文仿宋" w:hAnsi="华文仿宋"/>
          <w:b/>
          <w:bCs/>
          <w:sz w:val="36"/>
          <w:szCs w:val="36"/>
        </w:rPr>
        <w:t>电子科技大学</w:t>
      </w:r>
      <w:r w:rsidR="00033FE0" w:rsidRPr="006F5B5D">
        <w:rPr>
          <w:rFonts w:ascii="华文仿宋" w:eastAsia="华文仿宋" w:hAnsi="华文仿宋"/>
          <w:b/>
          <w:bCs/>
          <w:sz w:val="36"/>
          <w:szCs w:val="36"/>
        </w:rPr>
        <w:t>信息与软件工程学院</w:t>
      </w:r>
    </w:p>
    <w:p w14:paraId="33033DFE" w14:textId="78D68CC5" w:rsidR="00F806E7" w:rsidRPr="006F5B5D" w:rsidRDefault="00AB43BC" w:rsidP="00FF2E9E">
      <w:pPr>
        <w:jc w:val="center"/>
        <w:rPr>
          <w:rFonts w:ascii="华文仿宋" w:eastAsia="华文仿宋" w:hAnsi="华文仿宋"/>
          <w:b/>
          <w:bCs/>
          <w:sz w:val="36"/>
          <w:szCs w:val="36"/>
        </w:rPr>
      </w:pPr>
      <w:r>
        <w:rPr>
          <w:rFonts w:ascii="华文仿宋" w:eastAsia="华文仿宋" w:hAnsi="华文仿宋" w:hint="eastAsia"/>
          <w:b/>
          <w:bCs/>
          <w:sz w:val="36"/>
          <w:szCs w:val="36"/>
        </w:rPr>
        <w:t>进阶式</w:t>
      </w:r>
      <w:r w:rsidR="0068672D">
        <w:rPr>
          <w:rFonts w:ascii="华文仿宋" w:eastAsia="华文仿宋" w:hAnsi="华文仿宋" w:hint="eastAsia"/>
          <w:b/>
          <w:bCs/>
          <w:sz w:val="36"/>
          <w:szCs w:val="36"/>
        </w:rPr>
        <w:t>挑战性</w:t>
      </w:r>
      <w:r>
        <w:rPr>
          <w:rFonts w:ascii="华文仿宋" w:eastAsia="华文仿宋" w:hAnsi="华文仿宋" w:hint="eastAsia"/>
          <w:b/>
          <w:bCs/>
          <w:sz w:val="36"/>
          <w:szCs w:val="36"/>
        </w:rPr>
        <w:t>综合项目</w:t>
      </w:r>
      <w:r w:rsidR="00F806E7" w:rsidRPr="006F5B5D">
        <w:rPr>
          <w:rFonts w:ascii="华文仿宋" w:eastAsia="华文仿宋" w:hAnsi="华文仿宋"/>
          <w:b/>
          <w:bCs/>
          <w:sz w:val="36"/>
          <w:szCs w:val="36"/>
        </w:rPr>
        <w:t>I课题任务书</w:t>
      </w:r>
    </w:p>
    <w:tbl>
      <w:tblPr>
        <w:tblStyle w:val="a6"/>
        <w:tblW w:w="5000" w:type="pct"/>
        <w:tblLook w:val="04A0" w:firstRow="1" w:lastRow="0" w:firstColumn="1" w:lastColumn="0" w:noHBand="0" w:noVBand="1"/>
      </w:tblPr>
      <w:tblGrid>
        <w:gridCol w:w="1297"/>
        <w:gridCol w:w="2638"/>
        <w:gridCol w:w="1134"/>
        <w:gridCol w:w="1528"/>
        <w:gridCol w:w="1108"/>
        <w:gridCol w:w="2257"/>
      </w:tblGrid>
      <w:tr w:rsidR="00FF2E9E" w:rsidRPr="006F5B5D" w14:paraId="6313EDD2" w14:textId="77777777" w:rsidTr="0068672D">
        <w:trPr>
          <w:trHeight w:hRule="exact" w:val="454"/>
        </w:trPr>
        <w:tc>
          <w:tcPr>
            <w:tcW w:w="651" w:type="pct"/>
            <w:vAlign w:val="center"/>
          </w:tcPr>
          <w:p w14:paraId="3AD405E3" w14:textId="24E0F6E6" w:rsidR="00034789" w:rsidRPr="006F5B5D" w:rsidRDefault="00034789" w:rsidP="00457D69">
            <w:pPr>
              <w:spacing w:line="240" w:lineRule="exact"/>
              <w:rPr>
                <w:rFonts w:ascii="华文仿宋" w:eastAsia="华文仿宋" w:hAnsi="华文仿宋"/>
                <w:b/>
                <w:sz w:val="22"/>
              </w:rPr>
            </w:pPr>
            <w:r w:rsidRPr="006F5B5D">
              <w:rPr>
                <w:rFonts w:ascii="华文仿宋" w:eastAsia="华文仿宋" w:hAnsi="华文仿宋"/>
                <w:b/>
                <w:sz w:val="22"/>
              </w:rPr>
              <w:t>课题名称</w:t>
            </w:r>
          </w:p>
        </w:tc>
        <w:tc>
          <w:tcPr>
            <w:tcW w:w="4349" w:type="pct"/>
            <w:gridSpan w:val="5"/>
            <w:vAlign w:val="center"/>
          </w:tcPr>
          <w:p w14:paraId="72F2AE41" w14:textId="739112D0" w:rsidR="00B46BF3" w:rsidRPr="006F5B5D" w:rsidRDefault="000A0B05" w:rsidP="00457D69">
            <w:pPr>
              <w:spacing w:line="240" w:lineRule="exact"/>
              <w:jc w:val="center"/>
              <w:rPr>
                <w:rFonts w:ascii="华文仿宋" w:eastAsia="华文仿宋" w:hAnsi="华文仿宋"/>
                <w:sz w:val="22"/>
              </w:rPr>
            </w:pPr>
            <w:r>
              <w:rPr>
                <w:rFonts w:ascii="华文仿宋" w:eastAsia="华文仿宋" w:hAnsi="华文仿宋" w:hint="eastAsia"/>
                <w:sz w:val="22"/>
              </w:rPr>
              <w:t>四轴飞行器设计</w:t>
            </w:r>
          </w:p>
        </w:tc>
      </w:tr>
      <w:tr w:rsidR="00091F53" w:rsidRPr="006F5B5D" w14:paraId="185EDE49" w14:textId="23A35867" w:rsidTr="0068672D">
        <w:trPr>
          <w:trHeight w:hRule="exact" w:val="454"/>
        </w:trPr>
        <w:tc>
          <w:tcPr>
            <w:tcW w:w="651" w:type="pct"/>
            <w:vAlign w:val="center"/>
          </w:tcPr>
          <w:p w14:paraId="76607602" w14:textId="31385EB4" w:rsidR="00AC6493" w:rsidRPr="006F5B5D" w:rsidRDefault="00AC6493" w:rsidP="00457D69">
            <w:pPr>
              <w:spacing w:line="240" w:lineRule="exact"/>
              <w:rPr>
                <w:rFonts w:ascii="华文仿宋" w:eastAsia="华文仿宋" w:hAnsi="华文仿宋"/>
                <w:b/>
                <w:sz w:val="22"/>
              </w:rPr>
            </w:pPr>
            <w:r w:rsidRPr="006F5B5D">
              <w:rPr>
                <w:rFonts w:ascii="华文仿宋" w:eastAsia="华文仿宋" w:hAnsi="华文仿宋"/>
                <w:b/>
                <w:sz w:val="22"/>
              </w:rPr>
              <w:t>课程</w:t>
            </w:r>
            <w:r w:rsidR="001B5040" w:rsidRPr="006F5B5D">
              <w:rPr>
                <w:rFonts w:ascii="华文仿宋" w:eastAsia="华文仿宋" w:hAnsi="华文仿宋" w:hint="eastAsia"/>
                <w:b/>
                <w:sz w:val="22"/>
              </w:rPr>
              <w:t>名称</w:t>
            </w:r>
          </w:p>
        </w:tc>
        <w:tc>
          <w:tcPr>
            <w:tcW w:w="1324" w:type="pct"/>
            <w:vAlign w:val="center"/>
          </w:tcPr>
          <w:p w14:paraId="6D9C1858" w14:textId="6EAB7C0C" w:rsidR="00AC6493" w:rsidRPr="006F5B5D" w:rsidRDefault="00AB43BC" w:rsidP="00457D69">
            <w:pPr>
              <w:spacing w:line="240" w:lineRule="exact"/>
              <w:rPr>
                <w:rFonts w:ascii="华文仿宋" w:eastAsia="华文仿宋" w:hAnsi="华文仿宋"/>
                <w:sz w:val="22"/>
              </w:rPr>
            </w:pPr>
            <w:r>
              <w:rPr>
                <w:rFonts w:ascii="华文仿宋" w:eastAsia="华文仿宋" w:hAnsi="华文仿宋" w:hint="eastAsia"/>
                <w:sz w:val="22"/>
              </w:rPr>
              <w:t>进阶式</w:t>
            </w:r>
            <w:r w:rsidR="0068672D">
              <w:rPr>
                <w:rFonts w:ascii="华文仿宋" w:eastAsia="华文仿宋" w:hAnsi="华文仿宋" w:hint="eastAsia"/>
                <w:sz w:val="22"/>
              </w:rPr>
              <w:t>挑战性</w:t>
            </w:r>
            <w:r>
              <w:rPr>
                <w:rFonts w:ascii="华文仿宋" w:eastAsia="华文仿宋" w:hAnsi="华文仿宋" w:hint="eastAsia"/>
                <w:sz w:val="22"/>
              </w:rPr>
              <w:t>综合项目</w:t>
            </w:r>
            <w:r w:rsidR="000A0B05">
              <w:rPr>
                <w:rFonts w:ascii="华文仿宋" w:eastAsia="华文仿宋" w:hAnsi="华文仿宋" w:hint="eastAsia"/>
                <w:sz w:val="22"/>
              </w:rPr>
              <w:t>I</w:t>
            </w:r>
          </w:p>
        </w:tc>
        <w:tc>
          <w:tcPr>
            <w:tcW w:w="569" w:type="pct"/>
            <w:vAlign w:val="center"/>
          </w:tcPr>
          <w:p w14:paraId="7E10CA72" w14:textId="2B38C55A" w:rsidR="00AC6493" w:rsidRPr="006F5B5D" w:rsidRDefault="00FF2E9E" w:rsidP="00457D69">
            <w:pPr>
              <w:spacing w:line="240" w:lineRule="exact"/>
              <w:rPr>
                <w:rFonts w:ascii="华文仿宋" w:eastAsia="华文仿宋" w:hAnsi="华文仿宋"/>
                <w:sz w:val="22"/>
              </w:rPr>
            </w:pPr>
            <w:r w:rsidRPr="006F5B5D">
              <w:rPr>
                <w:rFonts w:ascii="华文仿宋" w:eastAsia="华文仿宋" w:hAnsi="华文仿宋"/>
                <w:b/>
                <w:sz w:val="22"/>
              </w:rPr>
              <w:t>专业方向</w:t>
            </w:r>
          </w:p>
        </w:tc>
        <w:tc>
          <w:tcPr>
            <w:tcW w:w="767" w:type="pct"/>
            <w:vAlign w:val="center"/>
          </w:tcPr>
          <w:p w14:paraId="3F6174A1" w14:textId="59298C3F" w:rsidR="00AC6493" w:rsidRPr="006F5B5D" w:rsidRDefault="000A0B05" w:rsidP="00457D69">
            <w:pPr>
              <w:spacing w:line="240" w:lineRule="exact"/>
              <w:rPr>
                <w:rFonts w:ascii="华文仿宋" w:eastAsia="华文仿宋" w:hAnsi="华文仿宋"/>
                <w:sz w:val="22"/>
              </w:rPr>
            </w:pPr>
            <w:r>
              <w:rPr>
                <w:rFonts w:ascii="华文仿宋" w:eastAsia="华文仿宋" w:hAnsi="华文仿宋" w:hint="eastAsia"/>
                <w:sz w:val="22"/>
              </w:rPr>
              <w:t>嵌入式系统</w:t>
            </w:r>
          </w:p>
        </w:tc>
        <w:tc>
          <w:tcPr>
            <w:tcW w:w="556" w:type="pct"/>
            <w:vAlign w:val="center"/>
          </w:tcPr>
          <w:p w14:paraId="316A6830" w14:textId="0D6B29AC" w:rsidR="00AC6493" w:rsidRPr="006F5B5D" w:rsidRDefault="00E177E9" w:rsidP="00457D69">
            <w:pPr>
              <w:spacing w:line="240" w:lineRule="exact"/>
              <w:rPr>
                <w:rFonts w:ascii="华文仿宋" w:eastAsia="华文仿宋" w:hAnsi="华文仿宋"/>
                <w:sz w:val="22"/>
              </w:rPr>
            </w:pPr>
            <w:r w:rsidRPr="006F5B5D">
              <w:rPr>
                <w:rFonts w:ascii="华文仿宋" w:eastAsia="华文仿宋" w:hAnsi="华文仿宋" w:hint="eastAsia"/>
                <w:b/>
                <w:sz w:val="22"/>
              </w:rPr>
              <w:t>选课</w:t>
            </w:r>
            <w:r w:rsidR="00FF2E9E" w:rsidRPr="006F5B5D">
              <w:rPr>
                <w:rFonts w:ascii="华文仿宋" w:eastAsia="华文仿宋" w:hAnsi="华文仿宋"/>
                <w:b/>
                <w:sz w:val="22"/>
              </w:rPr>
              <w:t>年级</w:t>
            </w:r>
          </w:p>
        </w:tc>
        <w:tc>
          <w:tcPr>
            <w:tcW w:w="1133" w:type="pct"/>
            <w:vAlign w:val="center"/>
          </w:tcPr>
          <w:p w14:paraId="4C833F88" w14:textId="7B372E78" w:rsidR="00AC6493" w:rsidRPr="006F5B5D" w:rsidRDefault="00AB43BC" w:rsidP="00457D69">
            <w:pPr>
              <w:spacing w:line="240" w:lineRule="exact"/>
              <w:rPr>
                <w:rFonts w:ascii="华文仿宋" w:eastAsia="华文仿宋" w:hAnsi="华文仿宋"/>
                <w:sz w:val="22"/>
              </w:rPr>
            </w:pPr>
            <w:r>
              <w:rPr>
                <w:rFonts w:ascii="华文仿宋" w:eastAsia="华文仿宋" w:hAnsi="华文仿宋" w:hint="eastAsia"/>
                <w:sz w:val="22"/>
              </w:rPr>
              <w:t>2021</w:t>
            </w:r>
            <w:r w:rsidR="000A0B05">
              <w:rPr>
                <w:rFonts w:ascii="华文仿宋" w:eastAsia="华文仿宋" w:hAnsi="华文仿宋" w:hint="eastAsia"/>
                <w:sz w:val="22"/>
              </w:rPr>
              <w:t>级</w:t>
            </w:r>
          </w:p>
        </w:tc>
      </w:tr>
      <w:tr w:rsidR="00091F53" w:rsidRPr="006F5B5D" w14:paraId="5D7750FC" w14:textId="3277D442" w:rsidTr="0068672D">
        <w:trPr>
          <w:trHeight w:hRule="exact" w:val="454"/>
        </w:trPr>
        <w:tc>
          <w:tcPr>
            <w:tcW w:w="651" w:type="pct"/>
            <w:vAlign w:val="center"/>
          </w:tcPr>
          <w:p w14:paraId="703B4934" w14:textId="35C0F03C" w:rsidR="00AC6493" w:rsidRPr="006F5B5D" w:rsidRDefault="00FF2E9E" w:rsidP="00457D69">
            <w:pPr>
              <w:spacing w:line="240" w:lineRule="exact"/>
              <w:rPr>
                <w:rFonts w:ascii="华文仿宋" w:eastAsia="华文仿宋" w:hAnsi="华文仿宋"/>
                <w:b/>
                <w:sz w:val="22"/>
              </w:rPr>
            </w:pPr>
            <w:r w:rsidRPr="006F5B5D">
              <w:rPr>
                <w:rFonts w:ascii="华文仿宋" w:eastAsia="华文仿宋" w:hAnsi="华文仿宋"/>
                <w:b/>
                <w:sz w:val="22"/>
              </w:rPr>
              <w:t>指导教师</w:t>
            </w:r>
          </w:p>
        </w:tc>
        <w:tc>
          <w:tcPr>
            <w:tcW w:w="1324" w:type="pct"/>
            <w:vAlign w:val="center"/>
          </w:tcPr>
          <w:p w14:paraId="2D74308D" w14:textId="1AB36899" w:rsidR="00AC6493" w:rsidRPr="006F5B5D" w:rsidRDefault="000A0B05" w:rsidP="00457D69">
            <w:pPr>
              <w:spacing w:line="240" w:lineRule="exact"/>
              <w:rPr>
                <w:rFonts w:ascii="华文仿宋" w:eastAsia="华文仿宋" w:hAnsi="华文仿宋"/>
                <w:sz w:val="22"/>
              </w:rPr>
            </w:pPr>
            <w:r>
              <w:rPr>
                <w:rFonts w:ascii="华文仿宋" w:eastAsia="华文仿宋" w:hAnsi="华文仿宋" w:hint="eastAsia"/>
                <w:sz w:val="22"/>
              </w:rPr>
              <w:t>廖勇</w:t>
            </w:r>
          </w:p>
        </w:tc>
        <w:tc>
          <w:tcPr>
            <w:tcW w:w="569" w:type="pct"/>
            <w:vAlign w:val="center"/>
          </w:tcPr>
          <w:p w14:paraId="1F82F5AD" w14:textId="269FB826" w:rsidR="00AC6493" w:rsidRPr="006F5B5D" w:rsidRDefault="00FF2E9E" w:rsidP="00457D69">
            <w:pPr>
              <w:spacing w:line="240" w:lineRule="exact"/>
              <w:rPr>
                <w:rFonts w:ascii="华文仿宋" w:eastAsia="华文仿宋" w:hAnsi="华文仿宋"/>
                <w:sz w:val="22"/>
              </w:rPr>
            </w:pPr>
            <w:r w:rsidRPr="006F5B5D">
              <w:rPr>
                <w:rFonts w:ascii="华文仿宋" w:eastAsia="华文仿宋" w:hAnsi="华文仿宋"/>
                <w:b/>
                <w:sz w:val="22"/>
              </w:rPr>
              <w:t>教师电话</w:t>
            </w:r>
          </w:p>
        </w:tc>
        <w:tc>
          <w:tcPr>
            <w:tcW w:w="767" w:type="pct"/>
            <w:vAlign w:val="center"/>
          </w:tcPr>
          <w:p w14:paraId="10A009FF" w14:textId="6FC071BF" w:rsidR="00AC6493" w:rsidRPr="006F5B5D" w:rsidRDefault="000A0B05" w:rsidP="00457D69">
            <w:pPr>
              <w:spacing w:line="240" w:lineRule="exact"/>
              <w:rPr>
                <w:rFonts w:ascii="华文仿宋" w:eastAsia="华文仿宋" w:hAnsi="华文仿宋"/>
                <w:sz w:val="22"/>
              </w:rPr>
            </w:pPr>
            <w:r>
              <w:rPr>
                <w:rFonts w:ascii="华文仿宋" w:eastAsia="华文仿宋" w:hAnsi="华文仿宋" w:hint="eastAsia"/>
                <w:sz w:val="22"/>
              </w:rPr>
              <w:t>13350850928</w:t>
            </w:r>
          </w:p>
        </w:tc>
        <w:tc>
          <w:tcPr>
            <w:tcW w:w="556" w:type="pct"/>
            <w:vAlign w:val="center"/>
          </w:tcPr>
          <w:p w14:paraId="1F947D8A" w14:textId="4007E380" w:rsidR="00AC6493" w:rsidRPr="006F5B5D" w:rsidRDefault="00FF2E9E" w:rsidP="00457D69">
            <w:pPr>
              <w:spacing w:line="240" w:lineRule="exact"/>
              <w:rPr>
                <w:rFonts w:ascii="华文仿宋" w:eastAsia="华文仿宋" w:hAnsi="华文仿宋"/>
                <w:sz w:val="22"/>
              </w:rPr>
            </w:pPr>
            <w:r w:rsidRPr="006F5B5D">
              <w:rPr>
                <w:rFonts w:ascii="华文仿宋" w:eastAsia="华文仿宋" w:hAnsi="华文仿宋"/>
                <w:b/>
                <w:sz w:val="22"/>
              </w:rPr>
              <w:t>教师邮箱</w:t>
            </w:r>
          </w:p>
        </w:tc>
        <w:tc>
          <w:tcPr>
            <w:tcW w:w="1133" w:type="pct"/>
            <w:vAlign w:val="center"/>
          </w:tcPr>
          <w:p w14:paraId="3A16C424" w14:textId="357D8788" w:rsidR="00AC6493" w:rsidRPr="006F5B5D" w:rsidRDefault="000A0B05" w:rsidP="00457D69">
            <w:pPr>
              <w:spacing w:line="240" w:lineRule="exact"/>
              <w:rPr>
                <w:rFonts w:ascii="华文仿宋" w:eastAsia="华文仿宋" w:hAnsi="华文仿宋"/>
                <w:sz w:val="22"/>
              </w:rPr>
            </w:pPr>
            <w:r>
              <w:rPr>
                <w:rFonts w:ascii="华文仿宋" w:eastAsia="华文仿宋" w:hAnsi="华文仿宋"/>
                <w:sz w:val="22"/>
              </w:rPr>
              <w:t>L</w:t>
            </w:r>
            <w:r>
              <w:rPr>
                <w:rFonts w:ascii="华文仿宋" w:eastAsia="华文仿宋" w:hAnsi="华文仿宋" w:hint="eastAsia"/>
                <w:sz w:val="22"/>
              </w:rPr>
              <w:t>iaoyong@uestc.edu.cn</w:t>
            </w:r>
          </w:p>
        </w:tc>
      </w:tr>
    </w:tbl>
    <w:p w14:paraId="33033E0E" w14:textId="411A38CA" w:rsidR="00F806E7" w:rsidRPr="006F5B5D" w:rsidRDefault="00F806E7" w:rsidP="004C13A0">
      <w:pPr>
        <w:spacing w:beforeLines="50" w:before="156" w:line="400" w:lineRule="exact"/>
        <w:ind w:firstLine="420"/>
        <w:rPr>
          <w:rFonts w:ascii="华文仿宋" w:eastAsia="华文仿宋" w:hAnsi="华文仿宋"/>
          <w:b/>
          <w:bCs/>
          <w:sz w:val="24"/>
          <w:szCs w:val="21"/>
        </w:rPr>
      </w:pPr>
      <w:r w:rsidRPr="00CB6611">
        <w:rPr>
          <w:rFonts w:ascii="黑体" w:eastAsia="黑体" w:hAnsi="黑体"/>
          <w:b/>
          <w:sz w:val="24"/>
          <w:szCs w:val="21"/>
        </w:rPr>
        <w:t>主要任务</w:t>
      </w:r>
      <w:r w:rsidRPr="006F5B5D">
        <w:rPr>
          <w:rFonts w:ascii="华文仿宋" w:eastAsia="华文仿宋" w:hAnsi="华文仿宋"/>
          <w:b/>
          <w:bCs/>
          <w:sz w:val="24"/>
          <w:szCs w:val="21"/>
        </w:rPr>
        <w:t>（请注意</w:t>
      </w:r>
      <w:r w:rsidR="000059E1" w:rsidRPr="006F5B5D">
        <w:rPr>
          <w:rFonts w:ascii="华文仿宋" w:eastAsia="华文仿宋" w:hAnsi="华文仿宋"/>
          <w:b/>
          <w:bCs/>
          <w:sz w:val="24"/>
          <w:szCs w:val="21"/>
        </w:rPr>
        <w:t>内容与工作量要求并</w:t>
      </w:r>
      <w:r w:rsidRPr="006F5B5D">
        <w:rPr>
          <w:rFonts w:ascii="华文仿宋" w:eastAsia="华文仿宋" w:hAnsi="华文仿宋"/>
          <w:b/>
          <w:bCs/>
          <w:sz w:val="24"/>
          <w:szCs w:val="21"/>
        </w:rPr>
        <w:t>覆盖毕业要求相关指标</w:t>
      </w:r>
      <w:r w:rsidR="00D428F9" w:rsidRPr="006F5B5D">
        <w:rPr>
          <w:rFonts w:ascii="华文仿宋" w:eastAsia="华文仿宋" w:hAnsi="华文仿宋"/>
          <w:b/>
          <w:bCs/>
          <w:sz w:val="24"/>
          <w:szCs w:val="21"/>
        </w:rPr>
        <w:t>点</w:t>
      </w:r>
      <w:r w:rsidR="002602D4" w:rsidRPr="006F5B5D">
        <w:rPr>
          <w:rFonts w:ascii="华文仿宋" w:eastAsia="华文仿宋" w:hAnsi="华文仿宋"/>
          <w:b/>
          <w:bCs/>
          <w:sz w:val="24"/>
          <w:szCs w:val="21"/>
        </w:rPr>
        <w:t>，参见</w:t>
      </w:r>
      <w:r w:rsidR="002602D4" w:rsidRPr="006F5B5D">
        <w:rPr>
          <w:rFonts w:ascii="华文仿宋" w:eastAsia="华文仿宋" w:hAnsi="华文仿宋" w:hint="eastAsia"/>
          <w:b/>
          <w:bCs/>
          <w:sz w:val="24"/>
          <w:szCs w:val="21"/>
        </w:rPr>
        <w:t>背页说明</w:t>
      </w:r>
      <w:r w:rsidRPr="006F5B5D">
        <w:rPr>
          <w:rFonts w:ascii="华文仿宋" w:eastAsia="华文仿宋" w:hAnsi="华文仿宋"/>
          <w:b/>
          <w:bCs/>
          <w:sz w:val="24"/>
          <w:szCs w:val="21"/>
        </w:rPr>
        <w:t>）：</w:t>
      </w:r>
    </w:p>
    <w:p w14:paraId="5187B802" w14:textId="6A4A9192" w:rsidR="00FE085C" w:rsidRPr="003D6E23" w:rsidRDefault="003D6E23" w:rsidP="00457D69">
      <w:pPr>
        <w:spacing w:beforeLines="50" w:before="156"/>
        <w:ind w:firstLineChars="150" w:firstLine="360"/>
        <w:rPr>
          <w:rFonts w:ascii="华文仿宋" w:eastAsia="华文仿宋" w:hAnsi="华文仿宋"/>
          <w:b/>
          <w:bCs/>
          <w:sz w:val="24"/>
          <w:szCs w:val="21"/>
        </w:rPr>
      </w:pPr>
      <w:r w:rsidRPr="003D6E23">
        <w:rPr>
          <w:rFonts w:ascii="华文仿宋" w:eastAsia="华文仿宋" w:hAnsi="华文仿宋" w:hint="eastAsia"/>
          <w:b/>
          <w:bCs/>
          <w:sz w:val="24"/>
          <w:szCs w:val="21"/>
        </w:rPr>
        <w:t>1 四轴飞行器</w:t>
      </w:r>
      <w:r>
        <w:rPr>
          <w:rFonts w:ascii="华文仿宋" w:eastAsia="华文仿宋" w:hAnsi="华文仿宋" w:hint="eastAsia"/>
          <w:b/>
          <w:bCs/>
          <w:sz w:val="24"/>
          <w:szCs w:val="21"/>
        </w:rPr>
        <w:t>设计总体任务</w:t>
      </w:r>
    </w:p>
    <w:p w14:paraId="552848F7" w14:textId="4828912A" w:rsidR="00FE085C" w:rsidRPr="00D36917" w:rsidRDefault="003D6E23" w:rsidP="00457D69">
      <w:pPr>
        <w:spacing w:line="360" w:lineRule="exact"/>
        <w:ind w:firstLineChars="200" w:firstLine="420"/>
        <w:rPr>
          <w:rFonts w:ascii="华文仿宋" w:eastAsia="华文仿宋" w:hAnsi="华文仿宋"/>
          <w:szCs w:val="21"/>
        </w:rPr>
      </w:pPr>
      <w:r w:rsidRPr="00D36917">
        <w:rPr>
          <w:rFonts w:ascii="华文仿宋" w:eastAsia="华文仿宋" w:hAnsi="华文仿宋" w:hint="eastAsia"/>
          <w:szCs w:val="21"/>
        </w:rPr>
        <w:t>基于</w:t>
      </w:r>
      <w:r w:rsidRPr="00D36917">
        <w:rPr>
          <w:rFonts w:ascii="华文仿宋" w:eastAsia="华文仿宋" w:hAnsi="华文仿宋"/>
          <w:szCs w:val="21"/>
        </w:rPr>
        <w:t>STM32</w:t>
      </w:r>
      <w:r w:rsidRPr="00D36917">
        <w:rPr>
          <w:rFonts w:ascii="华文仿宋" w:eastAsia="华文仿宋" w:hAnsi="华文仿宋" w:hint="eastAsia"/>
          <w:szCs w:val="21"/>
        </w:rPr>
        <w:t>嵌入式开发平台，以3-6个同学为单位，设计并实现一个四轴飞行器。</w:t>
      </w:r>
      <w:r w:rsidR="00AB43BC">
        <w:rPr>
          <w:rFonts w:ascii="华文仿宋" w:eastAsia="华文仿宋" w:hAnsi="华文仿宋" w:hint="eastAsia"/>
          <w:szCs w:val="21"/>
        </w:rPr>
        <w:t>进阶式</w:t>
      </w:r>
      <w:r w:rsidR="0068672D">
        <w:rPr>
          <w:rFonts w:ascii="华文仿宋" w:eastAsia="华文仿宋" w:hAnsi="华文仿宋" w:hint="eastAsia"/>
          <w:szCs w:val="21"/>
        </w:rPr>
        <w:t>挑战性</w:t>
      </w:r>
      <w:r w:rsidR="00AB43BC">
        <w:rPr>
          <w:rFonts w:ascii="华文仿宋" w:eastAsia="华文仿宋" w:hAnsi="华文仿宋" w:hint="eastAsia"/>
          <w:szCs w:val="21"/>
        </w:rPr>
        <w:t>综合项目</w:t>
      </w:r>
      <w:r w:rsidRPr="00D36917">
        <w:rPr>
          <w:rFonts w:ascii="华文仿宋" w:eastAsia="华文仿宋" w:hAnsi="华文仿宋" w:hint="eastAsia"/>
          <w:szCs w:val="21"/>
        </w:rPr>
        <w:t>跨度1.5年，分为三个阶段实施：I、 II、III，分别在第3、第4、第5学期完成。第I阶段完成</w:t>
      </w:r>
      <w:r w:rsidR="00D36917" w:rsidRPr="00D36917">
        <w:rPr>
          <w:rFonts w:ascii="华文仿宋" w:eastAsia="华文仿宋" w:hAnsi="华文仿宋" w:hint="eastAsia"/>
          <w:szCs w:val="21"/>
        </w:rPr>
        <w:t>机电一体</w:t>
      </w:r>
      <w:r w:rsidRPr="00D36917">
        <w:rPr>
          <w:rFonts w:ascii="华文仿宋" w:eastAsia="华文仿宋" w:hAnsi="华文仿宋" w:hint="eastAsia"/>
          <w:szCs w:val="21"/>
        </w:rPr>
        <w:t>子系统设计；第II阶段完成运行支撑软件子系统设计与构建；第III阶段完成整个</w:t>
      </w:r>
      <w:r w:rsidR="00D36917" w:rsidRPr="00D36917">
        <w:rPr>
          <w:rFonts w:ascii="华文仿宋" w:eastAsia="华文仿宋" w:hAnsi="华文仿宋" w:hint="eastAsia"/>
          <w:szCs w:val="21"/>
        </w:rPr>
        <w:t>可稳定飞行的</w:t>
      </w:r>
      <w:r w:rsidRPr="00D36917">
        <w:rPr>
          <w:rFonts w:ascii="华文仿宋" w:eastAsia="华文仿宋" w:hAnsi="华文仿宋" w:hint="eastAsia"/>
          <w:szCs w:val="21"/>
        </w:rPr>
        <w:t>四轴飞行器设计。</w:t>
      </w:r>
    </w:p>
    <w:p w14:paraId="0898770A" w14:textId="4DBE99BB" w:rsidR="00FE085C" w:rsidRPr="006F5B5D" w:rsidRDefault="00CB6611" w:rsidP="001249ED">
      <w:pPr>
        <w:ind w:firstLineChars="200" w:firstLine="420"/>
        <w:jc w:val="center"/>
        <w:rPr>
          <w:rFonts w:ascii="华文仿宋" w:eastAsia="华文仿宋" w:hAnsi="华文仿宋"/>
          <w:szCs w:val="21"/>
        </w:rPr>
      </w:pPr>
      <w:r w:rsidRPr="00AE77D9">
        <w:object w:dxaOrig="16391" w:dyaOrig="7503" w14:anchorId="4BC3EB6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35.35pt;height:138.3pt" o:ole="">
            <v:imagedata r:id="rId8" o:title=""/>
          </v:shape>
          <o:OLEObject Type="Embed" ProgID="Visio.Drawing.11" ShapeID="_x0000_i1025" DrawAspect="Content" ObjectID="_1722580941" r:id="rId9"/>
        </w:object>
      </w:r>
    </w:p>
    <w:p w14:paraId="3E058573" w14:textId="716B54D9" w:rsidR="003D6E23" w:rsidRPr="005573C3" w:rsidRDefault="003D6E23" w:rsidP="005573C3">
      <w:pPr>
        <w:spacing w:beforeLines="50" w:before="156"/>
        <w:ind w:firstLineChars="200" w:firstLine="482"/>
        <w:rPr>
          <w:rFonts w:ascii="黑体" w:eastAsia="黑体" w:hAnsi="黑体"/>
          <w:b/>
          <w:bCs/>
          <w:sz w:val="24"/>
          <w:szCs w:val="21"/>
          <w:u w:val="single"/>
        </w:rPr>
      </w:pPr>
      <w:r w:rsidRPr="005573C3">
        <w:rPr>
          <w:rFonts w:ascii="黑体" w:eastAsia="黑体" w:hAnsi="黑体" w:hint="eastAsia"/>
          <w:b/>
          <w:bCs/>
          <w:sz w:val="24"/>
          <w:szCs w:val="21"/>
          <w:u w:val="single"/>
        </w:rPr>
        <w:t>2 四轴飞行器设计第I</w:t>
      </w:r>
      <w:r w:rsidR="00AB43BC">
        <w:rPr>
          <w:rFonts w:ascii="黑体" w:eastAsia="黑体" w:hAnsi="黑体" w:hint="eastAsia"/>
          <w:b/>
          <w:bCs/>
          <w:sz w:val="24"/>
          <w:szCs w:val="21"/>
          <w:u w:val="single"/>
        </w:rPr>
        <w:t>阶段任务（进阶式</w:t>
      </w:r>
      <w:r w:rsidR="0068672D">
        <w:rPr>
          <w:rFonts w:ascii="黑体" w:eastAsia="黑体" w:hAnsi="黑体" w:hint="eastAsia"/>
          <w:b/>
          <w:bCs/>
          <w:sz w:val="24"/>
          <w:szCs w:val="21"/>
          <w:u w:val="single"/>
        </w:rPr>
        <w:t>挑战性</w:t>
      </w:r>
      <w:r w:rsidR="00AB43BC">
        <w:rPr>
          <w:rFonts w:ascii="黑体" w:eastAsia="黑体" w:hAnsi="黑体" w:hint="eastAsia"/>
          <w:b/>
          <w:bCs/>
          <w:sz w:val="24"/>
          <w:szCs w:val="21"/>
          <w:u w:val="single"/>
        </w:rPr>
        <w:t>综合项目</w:t>
      </w:r>
      <w:r w:rsidRPr="005573C3">
        <w:rPr>
          <w:rFonts w:ascii="黑体" w:eastAsia="黑体" w:hAnsi="黑体" w:hint="eastAsia"/>
          <w:b/>
          <w:bCs/>
          <w:sz w:val="24"/>
          <w:szCs w:val="21"/>
          <w:u w:val="single"/>
        </w:rPr>
        <w:t>I）</w:t>
      </w:r>
    </w:p>
    <w:p w14:paraId="34C0F798" w14:textId="0D332C23" w:rsidR="00FE085C" w:rsidRPr="00D36917" w:rsidRDefault="00D36917" w:rsidP="00457D69">
      <w:pPr>
        <w:spacing w:line="360" w:lineRule="exact"/>
        <w:ind w:firstLineChars="200" w:firstLine="420"/>
        <w:rPr>
          <w:rFonts w:ascii="华文仿宋" w:eastAsia="华文仿宋" w:hAnsi="华文仿宋"/>
          <w:szCs w:val="21"/>
        </w:rPr>
      </w:pPr>
      <w:r w:rsidRPr="00D36917">
        <w:rPr>
          <w:rFonts w:ascii="华文仿宋" w:eastAsia="华文仿宋" w:hAnsi="华文仿宋" w:hint="eastAsia"/>
          <w:szCs w:val="21"/>
        </w:rPr>
        <w:t>设计的内容包括对于STM32F4开发板的使用以及KEIL开发软件和PCB图绘制软件AD的初步学习；利用AD绘制转接板以将各个模块与主板正确连接；同时利用IIC、串口等驱动GY-86、WIFI模块；获取接收机所传来的PWM波，并以其占空比等数据输出PWM波驱动电机转动；最终将各功能模块的程序集成。</w:t>
      </w:r>
    </w:p>
    <w:p w14:paraId="33033E13" w14:textId="77777777" w:rsidR="00F806E7" w:rsidRPr="006F5B5D" w:rsidRDefault="00F806E7" w:rsidP="00CB6611">
      <w:pPr>
        <w:spacing w:line="400" w:lineRule="exact"/>
        <w:ind w:firstLineChars="200" w:firstLine="482"/>
        <w:rPr>
          <w:rFonts w:ascii="华文仿宋" w:eastAsia="华文仿宋" w:hAnsi="华文仿宋"/>
          <w:sz w:val="24"/>
          <w:szCs w:val="21"/>
        </w:rPr>
      </w:pPr>
      <w:r w:rsidRPr="00CB6611">
        <w:rPr>
          <w:rFonts w:ascii="黑体" w:eastAsia="黑体" w:hAnsi="黑体"/>
          <w:b/>
          <w:sz w:val="24"/>
          <w:szCs w:val="21"/>
        </w:rPr>
        <w:t>预期成果或目标</w:t>
      </w:r>
      <w:r w:rsidRPr="006F5B5D">
        <w:rPr>
          <w:rFonts w:ascii="华文仿宋" w:eastAsia="华文仿宋" w:hAnsi="华文仿宋"/>
          <w:b/>
          <w:bCs/>
          <w:sz w:val="24"/>
          <w:szCs w:val="21"/>
        </w:rPr>
        <w:t>：</w:t>
      </w:r>
    </w:p>
    <w:p w14:paraId="1BB1D95E" w14:textId="7F30EFA6" w:rsidR="00555D6F" w:rsidRPr="006F5B5D" w:rsidRDefault="00457D69" w:rsidP="00457D69">
      <w:pPr>
        <w:spacing w:line="360" w:lineRule="exact"/>
        <w:ind w:firstLineChars="200" w:firstLine="420"/>
        <w:rPr>
          <w:rFonts w:ascii="华文仿宋" w:eastAsia="华文仿宋" w:hAnsi="华文仿宋"/>
          <w:szCs w:val="21"/>
        </w:rPr>
      </w:pPr>
      <w:r w:rsidRPr="00D36917">
        <w:rPr>
          <w:rFonts w:ascii="华文仿宋" w:eastAsia="华文仿宋" w:hAnsi="华文仿宋" w:hint="eastAsia"/>
          <w:szCs w:val="21"/>
        </w:rPr>
        <w:t>本学期的综合课程设计需要初步完成四轴无人飞行器的机械部件搭建，结合所学的相关知识完成硬件与软件部分的设计以及相关调试，使得各功能模块正常工作，并完成电机的基础旋转。</w:t>
      </w:r>
    </w:p>
    <w:p w14:paraId="33033E18" w14:textId="77777777" w:rsidR="00D428F9" w:rsidRPr="006F5B5D" w:rsidRDefault="00D428F9" w:rsidP="00CB6611">
      <w:pPr>
        <w:spacing w:line="400" w:lineRule="exact"/>
        <w:ind w:firstLineChars="196" w:firstLine="472"/>
        <w:rPr>
          <w:rFonts w:ascii="华文仿宋" w:eastAsia="华文仿宋" w:hAnsi="华文仿宋"/>
          <w:b/>
          <w:sz w:val="24"/>
          <w:szCs w:val="21"/>
        </w:rPr>
      </w:pPr>
      <w:r w:rsidRPr="00CB6611">
        <w:rPr>
          <w:rFonts w:ascii="黑体" w:eastAsia="黑体" w:hAnsi="黑体"/>
          <w:b/>
          <w:sz w:val="24"/>
          <w:szCs w:val="21"/>
        </w:rPr>
        <w:t>涉及知识点</w:t>
      </w:r>
      <w:r w:rsidR="00F806E7" w:rsidRPr="006F5B5D">
        <w:rPr>
          <w:rFonts w:ascii="华文仿宋" w:eastAsia="华文仿宋" w:hAnsi="华文仿宋"/>
          <w:b/>
          <w:sz w:val="24"/>
          <w:szCs w:val="21"/>
        </w:rPr>
        <w:t>：</w:t>
      </w:r>
    </w:p>
    <w:p w14:paraId="4910F715" w14:textId="0B8BC5F8" w:rsidR="00457D69" w:rsidRPr="00457D69" w:rsidRDefault="00457D69" w:rsidP="00457D69">
      <w:pPr>
        <w:spacing w:line="360" w:lineRule="exact"/>
        <w:ind w:firstLineChars="200" w:firstLine="420"/>
        <w:rPr>
          <w:rFonts w:ascii="华文仿宋" w:eastAsia="华文仿宋" w:hAnsi="华文仿宋"/>
          <w:szCs w:val="21"/>
        </w:rPr>
      </w:pPr>
      <w:r>
        <w:rPr>
          <w:rFonts w:ascii="华文仿宋" w:eastAsia="华文仿宋" w:hAnsi="华文仿宋" w:hint="eastAsia"/>
          <w:szCs w:val="21"/>
        </w:rPr>
        <w:t>程序设计与算法基础、编译原理</w:t>
      </w:r>
      <w:r w:rsidRPr="00457D69">
        <w:rPr>
          <w:rFonts w:ascii="华文仿宋" w:eastAsia="华文仿宋" w:hAnsi="华文仿宋" w:hint="eastAsia"/>
          <w:szCs w:val="21"/>
        </w:rPr>
        <w:t>：链表、结构、指针</w:t>
      </w:r>
      <w:r>
        <w:rPr>
          <w:rFonts w:ascii="华文仿宋" w:eastAsia="华文仿宋" w:hAnsi="华文仿宋" w:hint="eastAsia"/>
          <w:szCs w:val="21"/>
        </w:rPr>
        <w:t>、编译、链接、调试</w:t>
      </w:r>
      <w:r w:rsidRPr="00457D69">
        <w:rPr>
          <w:rFonts w:ascii="华文仿宋" w:eastAsia="华文仿宋" w:hAnsi="华文仿宋" w:hint="eastAsia"/>
          <w:szCs w:val="21"/>
        </w:rPr>
        <w:t>等</w:t>
      </w:r>
    </w:p>
    <w:p w14:paraId="2AE3B107" w14:textId="6EFDC4AA" w:rsidR="00457D69" w:rsidRPr="00457D69" w:rsidRDefault="00457D69" w:rsidP="00457D69">
      <w:pPr>
        <w:spacing w:line="360" w:lineRule="exact"/>
        <w:ind w:firstLineChars="200" w:firstLine="420"/>
        <w:rPr>
          <w:rFonts w:ascii="华文仿宋" w:eastAsia="华文仿宋" w:hAnsi="华文仿宋"/>
          <w:szCs w:val="21"/>
        </w:rPr>
      </w:pPr>
      <w:r w:rsidRPr="00457D69">
        <w:rPr>
          <w:rFonts w:ascii="华文仿宋" w:eastAsia="华文仿宋" w:hAnsi="华文仿宋" w:hint="eastAsia"/>
          <w:szCs w:val="21"/>
        </w:rPr>
        <w:t>嵌入式系统导论：交叉开发环境搭建</w:t>
      </w:r>
      <w:r>
        <w:rPr>
          <w:rFonts w:ascii="华文仿宋" w:eastAsia="华文仿宋" w:hAnsi="华文仿宋" w:hint="eastAsia"/>
          <w:szCs w:val="21"/>
        </w:rPr>
        <w:t>、嵌入式开发流程与方法</w:t>
      </w:r>
      <w:r w:rsidR="006168CE" w:rsidRPr="00457D69">
        <w:rPr>
          <w:rFonts w:ascii="华文仿宋" w:eastAsia="华文仿宋" w:hAnsi="华文仿宋" w:hint="eastAsia"/>
          <w:szCs w:val="21"/>
        </w:rPr>
        <w:t>等</w:t>
      </w:r>
    </w:p>
    <w:p w14:paraId="7C0B2F8F" w14:textId="186EACC4" w:rsidR="00457D69" w:rsidRPr="00457D69" w:rsidRDefault="00457D69" w:rsidP="00457D69">
      <w:pPr>
        <w:spacing w:line="360" w:lineRule="exact"/>
        <w:ind w:firstLineChars="200" w:firstLine="420"/>
        <w:rPr>
          <w:rFonts w:ascii="华文仿宋" w:eastAsia="华文仿宋" w:hAnsi="华文仿宋"/>
          <w:szCs w:val="21"/>
        </w:rPr>
      </w:pPr>
      <w:r w:rsidRPr="00457D69">
        <w:rPr>
          <w:rFonts w:ascii="华文仿宋" w:eastAsia="华文仿宋" w:hAnsi="华文仿宋" w:hint="eastAsia"/>
          <w:szCs w:val="21"/>
        </w:rPr>
        <w:t>计算机</w:t>
      </w:r>
      <w:r>
        <w:rPr>
          <w:rFonts w:ascii="华文仿宋" w:eastAsia="华文仿宋" w:hAnsi="华文仿宋" w:hint="eastAsia"/>
          <w:szCs w:val="21"/>
        </w:rPr>
        <w:t>系统结构、电子电路基础</w:t>
      </w:r>
      <w:r w:rsidRPr="00457D69">
        <w:rPr>
          <w:rFonts w:ascii="华文仿宋" w:eastAsia="华文仿宋" w:hAnsi="华文仿宋" w:hint="eastAsia"/>
          <w:szCs w:val="21"/>
        </w:rPr>
        <w:t>：STM32处理器结构、存储、PCB绘制、元器件焊接</w:t>
      </w:r>
      <w:r w:rsidR="006168CE" w:rsidRPr="00457D69">
        <w:rPr>
          <w:rFonts w:ascii="华文仿宋" w:eastAsia="华文仿宋" w:hAnsi="华文仿宋" w:hint="eastAsia"/>
          <w:szCs w:val="21"/>
        </w:rPr>
        <w:t>等</w:t>
      </w:r>
    </w:p>
    <w:p w14:paraId="33033E1F" w14:textId="6A33A300" w:rsidR="00EE3DDB" w:rsidRPr="00D202EA" w:rsidRDefault="00F806E7" w:rsidP="006168CE">
      <w:pPr>
        <w:spacing w:beforeLines="100" w:before="312"/>
        <w:jc w:val="right"/>
        <w:rPr>
          <w:rFonts w:ascii="华文仿宋" w:eastAsia="华文仿宋" w:hAnsi="华文仿宋"/>
          <w:b/>
          <w:bCs/>
          <w:sz w:val="24"/>
        </w:rPr>
      </w:pPr>
      <w:r w:rsidRPr="00D202EA">
        <w:rPr>
          <w:rFonts w:ascii="华文仿宋" w:eastAsia="华文仿宋" w:hAnsi="华文仿宋"/>
          <w:b/>
          <w:sz w:val="24"/>
        </w:rPr>
        <w:t>指导教师</w:t>
      </w:r>
      <w:r w:rsidRPr="00D202EA">
        <w:rPr>
          <w:rFonts w:ascii="华文仿宋" w:eastAsia="华文仿宋" w:hAnsi="华文仿宋"/>
          <w:b/>
          <w:bCs/>
          <w:sz w:val="24"/>
        </w:rPr>
        <w:t>签名:</w:t>
      </w:r>
      <w:r w:rsidRPr="00D202EA">
        <w:rPr>
          <w:rFonts w:ascii="华文仿宋" w:eastAsia="华文仿宋" w:hAnsi="华文仿宋"/>
          <w:b/>
          <w:sz w:val="24"/>
        </w:rPr>
        <w:t xml:space="preserve"> _____________</w:t>
      </w:r>
    </w:p>
    <w:p w14:paraId="33033E20" w14:textId="13478DBF" w:rsidR="00F806E7" w:rsidRPr="006F5B5D" w:rsidRDefault="00F806E7" w:rsidP="006168CE">
      <w:pPr>
        <w:wordWrap w:val="0"/>
        <w:spacing w:line="240" w:lineRule="exact"/>
        <w:jc w:val="right"/>
        <w:rPr>
          <w:rFonts w:ascii="华文仿宋" w:eastAsia="华文仿宋" w:hAnsi="华文仿宋"/>
          <w:b/>
          <w:bCs/>
          <w:sz w:val="24"/>
        </w:rPr>
      </w:pPr>
      <w:r w:rsidRPr="006F5B5D">
        <w:rPr>
          <w:rFonts w:ascii="华文仿宋" w:eastAsia="华文仿宋" w:hAnsi="华文仿宋"/>
          <w:b/>
          <w:bCs/>
          <w:sz w:val="24"/>
        </w:rPr>
        <w:t>年</w:t>
      </w:r>
      <w:r w:rsidR="00AC745D" w:rsidRPr="006F5B5D">
        <w:rPr>
          <w:rFonts w:ascii="华文仿宋" w:eastAsia="华文仿宋" w:hAnsi="华文仿宋"/>
          <w:b/>
          <w:bCs/>
          <w:sz w:val="24"/>
        </w:rPr>
        <w:t xml:space="preserve">  </w:t>
      </w:r>
      <w:r w:rsidR="006168CE">
        <w:rPr>
          <w:rFonts w:ascii="华文仿宋" w:eastAsia="华文仿宋" w:hAnsi="华文仿宋" w:hint="eastAsia"/>
          <w:b/>
          <w:bCs/>
          <w:sz w:val="24"/>
        </w:rPr>
        <w:t xml:space="preserve">  </w:t>
      </w:r>
      <w:r w:rsidRPr="006F5B5D">
        <w:rPr>
          <w:rFonts w:ascii="华文仿宋" w:eastAsia="华文仿宋" w:hAnsi="华文仿宋"/>
          <w:b/>
          <w:bCs/>
          <w:sz w:val="24"/>
        </w:rPr>
        <w:t>月</w:t>
      </w:r>
      <w:r w:rsidR="00AC745D" w:rsidRPr="006F5B5D">
        <w:rPr>
          <w:rFonts w:ascii="华文仿宋" w:eastAsia="华文仿宋" w:hAnsi="华文仿宋"/>
          <w:b/>
          <w:bCs/>
          <w:sz w:val="24"/>
        </w:rPr>
        <w:t xml:space="preserve"> </w:t>
      </w:r>
      <w:r w:rsidR="006168CE">
        <w:rPr>
          <w:rFonts w:ascii="华文仿宋" w:eastAsia="华文仿宋" w:hAnsi="华文仿宋" w:hint="eastAsia"/>
          <w:b/>
          <w:bCs/>
          <w:sz w:val="24"/>
        </w:rPr>
        <w:t xml:space="preserve">  </w:t>
      </w:r>
      <w:r w:rsidR="00AC745D" w:rsidRPr="006F5B5D">
        <w:rPr>
          <w:rFonts w:ascii="华文仿宋" w:eastAsia="华文仿宋" w:hAnsi="华文仿宋"/>
          <w:b/>
          <w:bCs/>
          <w:sz w:val="24"/>
        </w:rPr>
        <w:t xml:space="preserve"> </w:t>
      </w:r>
      <w:r w:rsidRPr="006F5B5D">
        <w:rPr>
          <w:rFonts w:ascii="华文仿宋" w:eastAsia="华文仿宋" w:hAnsi="华文仿宋"/>
          <w:b/>
          <w:bCs/>
          <w:sz w:val="24"/>
        </w:rPr>
        <w:t>日</w:t>
      </w:r>
    </w:p>
    <w:p w14:paraId="181BA7DF" w14:textId="72B8F4FB" w:rsidR="00546DCA" w:rsidRPr="006F5B5D" w:rsidRDefault="00F806E7" w:rsidP="00B77CDD">
      <w:pPr>
        <w:spacing w:line="320" w:lineRule="exact"/>
        <w:ind w:firstLine="737"/>
        <w:rPr>
          <w:rFonts w:ascii="华文仿宋" w:eastAsia="华文仿宋" w:hAnsi="华文仿宋"/>
          <w:sz w:val="18"/>
          <w:szCs w:val="18"/>
        </w:rPr>
      </w:pPr>
      <w:r w:rsidRPr="006F5B5D">
        <w:rPr>
          <w:rFonts w:ascii="华文仿宋" w:eastAsia="华文仿宋" w:hAnsi="华文仿宋"/>
          <w:b/>
          <w:bCs/>
          <w:sz w:val="18"/>
          <w:szCs w:val="18"/>
        </w:rPr>
        <w:t>备注：</w:t>
      </w:r>
      <w:r w:rsidRPr="006F5B5D">
        <w:rPr>
          <w:rFonts w:ascii="华文仿宋" w:eastAsia="华文仿宋" w:hAnsi="华文仿宋"/>
          <w:sz w:val="18"/>
          <w:szCs w:val="18"/>
        </w:rPr>
        <w:t>此任务书必须双面打印。</w:t>
      </w:r>
      <w:r w:rsidR="00546DCA" w:rsidRPr="006F5B5D">
        <w:rPr>
          <w:rFonts w:ascii="华文仿宋" w:eastAsia="华文仿宋" w:hAnsi="华文仿宋"/>
          <w:sz w:val="18"/>
          <w:szCs w:val="18"/>
        </w:rPr>
        <w:br w:type="page"/>
      </w:r>
    </w:p>
    <w:p w14:paraId="3EE078C1" w14:textId="39439BAA" w:rsidR="002602D4" w:rsidRPr="006F5B5D" w:rsidRDefault="00161FA7" w:rsidP="00CA1308">
      <w:pPr>
        <w:jc w:val="center"/>
        <w:rPr>
          <w:rFonts w:ascii="华文仿宋" w:eastAsia="华文仿宋" w:hAnsi="华文仿宋"/>
          <w:b/>
          <w:bCs/>
          <w:kern w:val="0"/>
          <w:sz w:val="36"/>
          <w:szCs w:val="36"/>
        </w:rPr>
      </w:pPr>
      <w:r w:rsidRPr="006F5B5D">
        <w:rPr>
          <w:rFonts w:ascii="华文仿宋" w:eastAsia="华文仿宋" w:hAnsi="华文仿宋" w:hint="eastAsia"/>
          <w:b/>
          <w:bCs/>
          <w:kern w:val="0"/>
          <w:sz w:val="36"/>
          <w:szCs w:val="36"/>
        </w:rPr>
        <w:lastRenderedPageBreak/>
        <w:t>毕业要求指标点映射图</w:t>
      </w:r>
      <w:r w:rsidR="00A4228C" w:rsidRPr="006F5B5D">
        <w:rPr>
          <w:rFonts w:ascii="华文仿宋" w:eastAsia="华文仿宋" w:hAnsi="华文仿宋" w:hint="eastAsia"/>
          <w:b/>
          <w:bCs/>
          <w:kern w:val="0"/>
          <w:sz w:val="36"/>
          <w:szCs w:val="36"/>
        </w:rPr>
        <w:t>（</w:t>
      </w:r>
      <w:r w:rsidR="00AB43BC">
        <w:rPr>
          <w:rFonts w:ascii="华文仿宋" w:eastAsia="华文仿宋" w:hAnsi="华文仿宋" w:hint="eastAsia"/>
          <w:b/>
          <w:bCs/>
          <w:kern w:val="0"/>
          <w:sz w:val="36"/>
          <w:szCs w:val="36"/>
        </w:rPr>
        <w:t>进阶式</w:t>
      </w:r>
      <w:r w:rsidR="0068672D">
        <w:rPr>
          <w:rFonts w:ascii="华文仿宋" w:eastAsia="华文仿宋" w:hAnsi="华文仿宋" w:hint="eastAsia"/>
          <w:b/>
          <w:bCs/>
          <w:kern w:val="0"/>
          <w:sz w:val="36"/>
          <w:szCs w:val="36"/>
        </w:rPr>
        <w:t>挑战性</w:t>
      </w:r>
      <w:r w:rsidR="00AB43BC">
        <w:rPr>
          <w:rFonts w:ascii="华文仿宋" w:eastAsia="华文仿宋" w:hAnsi="华文仿宋" w:hint="eastAsia"/>
          <w:b/>
          <w:bCs/>
          <w:kern w:val="0"/>
          <w:sz w:val="36"/>
          <w:szCs w:val="36"/>
        </w:rPr>
        <w:t>综合项目</w:t>
      </w:r>
      <w:r w:rsidR="00A4228C" w:rsidRPr="006F5B5D">
        <w:rPr>
          <w:rFonts w:ascii="华文仿宋" w:eastAsia="华文仿宋" w:hAnsi="华文仿宋"/>
          <w:b/>
          <w:bCs/>
          <w:kern w:val="0"/>
          <w:sz w:val="36"/>
          <w:szCs w:val="36"/>
        </w:rPr>
        <w:t>I</w:t>
      </w:r>
      <w:r w:rsidR="00A4228C" w:rsidRPr="006F5B5D">
        <w:rPr>
          <w:rFonts w:ascii="华文仿宋" w:eastAsia="华文仿宋" w:hAnsi="华文仿宋" w:hint="eastAsia"/>
          <w:b/>
          <w:bCs/>
          <w:kern w:val="0"/>
          <w:sz w:val="36"/>
          <w:szCs w:val="36"/>
        </w:rPr>
        <w:t>）</w:t>
      </w:r>
    </w:p>
    <w:p w14:paraId="699B4E17" w14:textId="66257C8D" w:rsidR="0034276B" w:rsidRPr="006F5B5D" w:rsidRDefault="00AB43BC" w:rsidP="00F01593">
      <w:pPr>
        <w:spacing w:afterLines="50" w:after="156" w:line="400" w:lineRule="exact"/>
        <w:ind w:firstLine="420"/>
        <w:rPr>
          <w:rFonts w:ascii="华文仿宋" w:eastAsia="华文仿宋" w:hAnsi="华文仿宋"/>
          <w:sz w:val="24"/>
        </w:rPr>
      </w:pPr>
      <w:r>
        <w:rPr>
          <w:rFonts w:ascii="华文仿宋" w:eastAsia="华文仿宋" w:hAnsi="华文仿宋" w:hint="eastAsia"/>
          <w:sz w:val="24"/>
        </w:rPr>
        <w:t>进阶式</w:t>
      </w:r>
      <w:r w:rsidR="0068672D">
        <w:rPr>
          <w:rFonts w:ascii="华文仿宋" w:eastAsia="华文仿宋" w:hAnsi="华文仿宋" w:hint="eastAsia"/>
          <w:sz w:val="24"/>
        </w:rPr>
        <w:t>挑战性</w:t>
      </w:r>
      <w:r>
        <w:rPr>
          <w:rFonts w:ascii="华文仿宋" w:eastAsia="华文仿宋" w:hAnsi="华文仿宋" w:hint="eastAsia"/>
          <w:sz w:val="24"/>
        </w:rPr>
        <w:t>综合项目</w:t>
      </w:r>
      <w:r w:rsidR="0034276B" w:rsidRPr="006F5B5D">
        <w:rPr>
          <w:rFonts w:ascii="华文仿宋" w:eastAsia="华文仿宋" w:hAnsi="华文仿宋"/>
          <w:sz w:val="24"/>
        </w:rPr>
        <w:t>I</w:t>
      </w:r>
      <w:r w:rsidR="004B45F2" w:rsidRPr="006F5B5D">
        <w:rPr>
          <w:rFonts w:ascii="华文仿宋" w:eastAsia="华文仿宋" w:hAnsi="华文仿宋" w:hint="eastAsia"/>
          <w:sz w:val="24"/>
        </w:rPr>
        <w:t>面</w:t>
      </w:r>
      <w:r w:rsidR="0034276B" w:rsidRPr="006F5B5D">
        <w:rPr>
          <w:rFonts w:ascii="华文仿宋" w:eastAsia="华文仿宋" w:hAnsi="华文仿宋" w:hint="eastAsia"/>
          <w:sz w:val="24"/>
        </w:rPr>
        <w:t>向低年级学生开设，</w:t>
      </w:r>
      <w:r>
        <w:rPr>
          <w:rFonts w:ascii="华文仿宋" w:eastAsia="华文仿宋" w:hAnsi="华文仿宋"/>
          <w:sz w:val="24"/>
        </w:rPr>
        <w:t>要求</w:t>
      </w:r>
      <w:r w:rsidR="0068672D">
        <w:rPr>
          <w:rFonts w:ascii="华文仿宋" w:eastAsia="华文仿宋" w:hAnsi="华文仿宋" w:hint="eastAsia"/>
          <w:sz w:val="24"/>
        </w:rPr>
        <w:t>学生</w:t>
      </w:r>
      <w:r w:rsidR="0034276B" w:rsidRPr="006F5B5D">
        <w:rPr>
          <w:rFonts w:ascii="华文仿宋" w:eastAsia="华文仿宋" w:hAnsi="华文仿宋"/>
          <w:sz w:val="24"/>
        </w:rPr>
        <w:t>在学习相关课程后参与一个相对简单小型软件工程项目，工作重点在于学生利用软件工程的思想进行可行性研究、需求分析与系统设计。</w:t>
      </w:r>
    </w:p>
    <w:tbl>
      <w:tblPr>
        <w:tblStyle w:val="a6"/>
        <w:tblW w:w="0" w:type="auto"/>
        <w:tblLook w:val="04A0" w:firstRow="1" w:lastRow="0" w:firstColumn="1" w:lastColumn="0" w:noHBand="0" w:noVBand="1"/>
      </w:tblPr>
      <w:tblGrid>
        <w:gridCol w:w="5807"/>
        <w:gridCol w:w="3929"/>
      </w:tblGrid>
      <w:tr w:rsidR="0034276B" w:rsidRPr="006F5B5D" w14:paraId="781BDAE4" w14:textId="77777777" w:rsidTr="006B0A4D">
        <w:tc>
          <w:tcPr>
            <w:tcW w:w="5807" w:type="dxa"/>
            <w:tcBorders>
              <w:top w:val="single" w:sz="4" w:space="0" w:color="auto"/>
              <w:left w:val="single" w:sz="4" w:space="0" w:color="auto"/>
              <w:bottom w:val="single" w:sz="4" w:space="0" w:color="auto"/>
              <w:right w:val="single" w:sz="4" w:space="0" w:color="auto"/>
            </w:tcBorders>
            <w:hideMark/>
          </w:tcPr>
          <w:p w14:paraId="25E9E968" w14:textId="77777777" w:rsidR="0034276B" w:rsidRPr="006F5B5D" w:rsidRDefault="0034276B">
            <w:pPr>
              <w:jc w:val="center"/>
              <w:rPr>
                <w:rFonts w:ascii="华文仿宋" w:eastAsia="华文仿宋" w:hAnsi="华文仿宋"/>
                <w:b/>
                <w:sz w:val="28"/>
              </w:rPr>
            </w:pPr>
            <w:r w:rsidRPr="006F5B5D">
              <w:rPr>
                <w:rFonts w:ascii="华文仿宋" w:eastAsia="华文仿宋" w:hAnsi="华文仿宋" w:hint="eastAsia"/>
                <w:b/>
                <w:sz w:val="28"/>
              </w:rPr>
              <w:t>工作内容与工作量要求</w:t>
            </w:r>
          </w:p>
        </w:tc>
        <w:tc>
          <w:tcPr>
            <w:tcW w:w="3929" w:type="dxa"/>
            <w:tcBorders>
              <w:top w:val="single" w:sz="4" w:space="0" w:color="auto"/>
              <w:left w:val="single" w:sz="4" w:space="0" w:color="auto"/>
              <w:bottom w:val="single" w:sz="4" w:space="0" w:color="auto"/>
              <w:right w:val="single" w:sz="4" w:space="0" w:color="auto"/>
            </w:tcBorders>
            <w:hideMark/>
          </w:tcPr>
          <w:p w14:paraId="19AC0A82" w14:textId="77777777" w:rsidR="0034276B" w:rsidRPr="006F5B5D" w:rsidRDefault="0034276B">
            <w:pPr>
              <w:jc w:val="center"/>
              <w:rPr>
                <w:rFonts w:ascii="华文仿宋" w:eastAsia="华文仿宋" w:hAnsi="华文仿宋"/>
                <w:b/>
                <w:sz w:val="28"/>
              </w:rPr>
            </w:pPr>
            <w:r w:rsidRPr="006F5B5D">
              <w:rPr>
                <w:rFonts w:ascii="华文仿宋" w:eastAsia="华文仿宋" w:hAnsi="华文仿宋" w:hint="eastAsia"/>
                <w:b/>
                <w:sz w:val="28"/>
              </w:rPr>
              <w:t>对应指标点</w:t>
            </w:r>
          </w:p>
        </w:tc>
      </w:tr>
      <w:tr w:rsidR="006B0A4D" w:rsidRPr="006F5B5D" w14:paraId="1EB14A70" w14:textId="77777777" w:rsidTr="006B0A4D">
        <w:tc>
          <w:tcPr>
            <w:tcW w:w="5807" w:type="dxa"/>
            <w:tcBorders>
              <w:top w:val="single" w:sz="4" w:space="0" w:color="auto"/>
              <w:left w:val="single" w:sz="4" w:space="0" w:color="auto"/>
              <w:bottom w:val="single" w:sz="4" w:space="0" w:color="auto"/>
              <w:right w:val="single" w:sz="4" w:space="0" w:color="auto"/>
            </w:tcBorders>
            <w:vAlign w:val="center"/>
            <w:hideMark/>
          </w:tcPr>
          <w:p w14:paraId="5FA94979" w14:textId="1DD64D6C" w:rsidR="006B0A4D" w:rsidRPr="006F5B5D" w:rsidRDefault="006B0A4D">
            <w:pPr>
              <w:spacing w:line="400" w:lineRule="exact"/>
              <w:rPr>
                <w:rFonts w:ascii="华文仿宋" w:eastAsia="华文仿宋" w:hAnsi="华文仿宋"/>
                <w:sz w:val="24"/>
              </w:rPr>
            </w:pPr>
            <w:r w:rsidRPr="006F5B5D">
              <w:rPr>
                <w:rFonts w:ascii="华文仿宋" w:eastAsia="华文仿宋" w:hAnsi="华文仿宋"/>
                <w:sz w:val="24"/>
              </w:rPr>
              <w:t>1</w:t>
            </w:r>
            <w:r w:rsidRPr="006F5B5D">
              <w:rPr>
                <w:rFonts w:ascii="华文仿宋" w:eastAsia="华文仿宋" w:hAnsi="华文仿宋" w:hint="eastAsia"/>
                <w:sz w:val="24"/>
              </w:rPr>
              <w:t>、</w:t>
            </w:r>
            <w:r w:rsidRPr="006F5B5D">
              <w:rPr>
                <w:rFonts w:ascii="华文仿宋" w:eastAsia="华文仿宋" w:hAnsi="华文仿宋"/>
                <w:sz w:val="24"/>
              </w:rPr>
              <w:t>可行性研究阶段能够针对一个问题找到多种可选择的解决方案，并且经过对比找出一种最优的解决方案并阐述原因和预测结果；可行性研究阶段能展现出通过文献分析找出可替代解决方案的能力；</w:t>
            </w:r>
          </w:p>
        </w:tc>
        <w:tc>
          <w:tcPr>
            <w:tcW w:w="3929" w:type="dxa"/>
            <w:vMerge w:val="restart"/>
            <w:tcBorders>
              <w:top w:val="single" w:sz="4" w:space="0" w:color="auto"/>
              <w:left w:val="single" w:sz="4" w:space="0" w:color="auto"/>
              <w:right w:val="single" w:sz="4" w:space="0" w:color="auto"/>
            </w:tcBorders>
            <w:vAlign w:val="center"/>
            <w:hideMark/>
          </w:tcPr>
          <w:p w14:paraId="0F86FC66" w14:textId="77777777" w:rsidR="006B0A4D" w:rsidRPr="006F5B5D" w:rsidRDefault="006B0A4D" w:rsidP="00545008">
            <w:pPr>
              <w:spacing w:line="400" w:lineRule="exact"/>
              <w:rPr>
                <w:rFonts w:ascii="华文仿宋" w:eastAsia="华文仿宋" w:hAnsi="华文仿宋"/>
                <w:sz w:val="24"/>
              </w:rPr>
            </w:pPr>
            <w:r w:rsidRPr="006F5B5D">
              <w:rPr>
                <w:rFonts w:ascii="华文仿宋" w:eastAsia="华文仿宋" w:hAnsi="华文仿宋"/>
                <w:sz w:val="24"/>
              </w:rPr>
              <w:t>GR2.2 学生能认识到解决问题有多种方案可选择</w:t>
            </w:r>
          </w:p>
          <w:p w14:paraId="7C748F7B" w14:textId="31404EFC" w:rsidR="006B0A4D" w:rsidRPr="006F5B5D" w:rsidRDefault="006B0A4D" w:rsidP="009C3789">
            <w:pPr>
              <w:spacing w:line="400" w:lineRule="exact"/>
              <w:rPr>
                <w:rFonts w:ascii="华文仿宋" w:eastAsia="华文仿宋" w:hAnsi="华文仿宋"/>
                <w:sz w:val="24"/>
              </w:rPr>
            </w:pPr>
            <w:r w:rsidRPr="006F5B5D">
              <w:rPr>
                <w:rFonts w:ascii="华文仿宋" w:eastAsia="华文仿宋" w:hAnsi="华文仿宋"/>
                <w:sz w:val="24"/>
              </w:rPr>
              <w:t>GR2.3 学生能分析文献寻求可替代的解决方案</w:t>
            </w:r>
          </w:p>
        </w:tc>
      </w:tr>
      <w:tr w:rsidR="006B0A4D" w:rsidRPr="006F5B5D" w14:paraId="6F58DBEE" w14:textId="77777777" w:rsidTr="006B0A4D">
        <w:tc>
          <w:tcPr>
            <w:tcW w:w="5807" w:type="dxa"/>
            <w:tcBorders>
              <w:top w:val="single" w:sz="4" w:space="0" w:color="auto"/>
              <w:left w:val="single" w:sz="4" w:space="0" w:color="auto"/>
              <w:bottom w:val="single" w:sz="4" w:space="0" w:color="auto"/>
              <w:right w:val="single" w:sz="4" w:space="0" w:color="auto"/>
            </w:tcBorders>
            <w:vAlign w:val="center"/>
            <w:hideMark/>
          </w:tcPr>
          <w:p w14:paraId="12815BC5" w14:textId="4CAFEC28" w:rsidR="006B0A4D" w:rsidRPr="006F5B5D" w:rsidRDefault="006B0A4D">
            <w:pPr>
              <w:spacing w:line="400" w:lineRule="exact"/>
              <w:rPr>
                <w:rFonts w:ascii="华文仿宋" w:eastAsia="华文仿宋" w:hAnsi="华文仿宋"/>
                <w:sz w:val="24"/>
              </w:rPr>
            </w:pPr>
            <w:r w:rsidRPr="006F5B5D">
              <w:rPr>
                <w:rFonts w:ascii="华文仿宋" w:eastAsia="华文仿宋" w:hAnsi="华文仿宋"/>
                <w:sz w:val="24"/>
              </w:rPr>
              <w:t>2</w:t>
            </w:r>
            <w:r w:rsidRPr="006F5B5D">
              <w:rPr>
                <w:rFonts w:ascii="华文仿宋" w:eastAsia="华文仿宋" w:hAnsi="华文仿宋" w:hint="eastAsia"/>
                <w:sz w:val="24"/>
              </w:rPr>
              <w:t>、</w:t>
            </w:r>
            <w:r w:rsidRPr="006F5B5D">
              <w:rPr>
                <w:rFonts w:ascii="华文仿宋" w:eastAsia="华文仿宋" w:hAnsi="华文仿宋"/>
                <w:sz w:val="24"/>
              </w:rPr>
              <w:t>需求分析阶段能对待开发软件提出的需求进行分析并给出详细的定义</w:t>
            </w:r>
            <w:r w:rsidRPr="006F5B5D">
              <w:rPr>
                <w:rFonts w:ascii="华文仿宋" w:eastAsia="华文仿宋" w:hAnsi="华文仿宋" w:hint="eastAsia"/>
                <w:sz w:val="24"/>
              </w:rPr>
              <w:t>；</w:t>
            </w:r>
          </w:p>
        </w:tc>
        <w:tc>
          <w:tcPr>
            <w:tcW w:w="3929" w:type="dxa"/>
            <w:vMerge/>
            <w:tcBorders>
              <w:left w:val="single" w:sz="4" w:space="0" w:color="auto"/>
              <w:right w:val="single" w:sz="4" w:space="0" w:color="auto"/>
            </w:tcBorders>
            <w:vAlign w:val="center"/>
          </w:tcPr>
          <w:p w14:paraId="2A75415A" w14:textId="549046CE" w:rsidR="006B0A4D" w:rsidRPr="006F5B5D" w:rsidRDefault="006B0A4D" w:rsidP="009C3789">
            <w:pPr>
              <w:spacing w:line="400" w:lineRule="exact"/>
              <w:rPr>
                <w:rFonts w:ascii="华文仿宋" w:eastAsia="华文仿宋" w:hAnsi="华文仿宋"/>
                <w:sz w:val="24"/>
              </w:rPr>
            </w:pPr>
          </w:p>
        </w:tc>
      </w:tr>
      <w:tr w:rsidR="006B0A4D" w:rsidRPr="006F5B5D" w14:paraId="18343547" w14:textId="77777777" w:rsidTr="006B0A4D">
        <w:tc>
          <w:tcPr>
            <w:tcW w:w="5807" w:type="dxa"/>
            <w:tcBorders>
              <w:top w:val="single" w:sz="4" w:space="0" w:color="auto"/>
              <w:left w:val="single" w:sz="4" w:space="0" w:color="auto"/>
              <w:bottom w:val="single" w:sz="4" w:space="0" w:color="auto"/>
              <w:right w:val="single" w:sz="4" w:space="0" w:color="auto"/>
            </w:tcBorders>
            <w:vAlign w:val="center"/>
            <w:hideMark/>
          </w:tcPr>
          <w:p w14:paraId="3EFA292E" w14:textId="1327176F" w:rsidR="006B0A4D" w:rsidRPr="006F5B5D" w:rsidRDefault="006B0A4D">
            <w:pPr>
              <w:spacing w:line="400" w:lineRule="exact"/>
              <w:rPr>
                <w:rFonts w:ascii="华文仿宋" w:eastAsia="华文仿宋" w:hAnsi="华文仿宋"/>
                <w:sz w:val="24"/>
              </w:rPr>
            </w:pPr>
            <w:r w:rsidRPr="006F5B5D">
              <w:rPr>
                <w:rFonts w:ascii="华文仿宋" w:eastAsia="华文仿宋" w:hAnsi="华文仿宋"/>
                <w:sz w:val="24"/>
              </w:rPr>
              <w:t>3</w:t>
            </w:r>
            <w:r w:rsidRPr="006F5B5D">
              <w:rPr>
                <w:rFonts w:ascii="华文仿宋" w:eastAsia="华文仿宋" w:hAnsi="华文仿宋" w:hint="eastAsia"/>
                <w:sz w:val="24"/>
              </w:rPr>
              <w:t>、</w:t>
            </w:r>
            <w:r w:rsidR="00AB43BC">
              <w:rPr>
                <w:rFonts w:ascii="华文仿宋" w:eastAsia="华文仿宋" w:hAnsi="华文仿宋" w:hint="eastAsia"/>
                <w:sz w:val="24"/>
              </w:rPr>
              <w:t>进阶式</w:t>
            </w:r>
            <w:r w:rsidR="0068672D">
              <w:rPr>
                <w:rFonts w:ascii="华文仿宋" w:eastAsia="华文仿宋" w:hAnsi="华文仿宋" w:hint="eastAsia"/>
                <w:sz w:val="24"/>
              </w:rPr>
              <w:t>挑战性</w:t>
            </w:r>
            <w:r w:rsidR="00AB43BC">
              <w:rPr>
                <w:rFonts w:ascii="华文仿宋" w:eastAsia="华文仿宋" w:hAnsi="华文仿宋" w:hint="eastAsia"/>
                <w:sz w:val="24"/>
              </w:rPr>
              <w:t>综合项目</w:t>
            </w:r>
            <w:r w:rsidRPr="006F5B5D">
              <w:rPr>
                <w:rFonts w:ascii="华文仿宋" w:eastAsia="华文仿宋" w:hAnsi="华文仿宋"/>
                <w:sz w:val="24"/>
              </w:rPr>
              <w:t>报告能够体现出</w:t>
            </w:r>
            <w:r w:rsidR="00CB7B5F">
              <w:rPr>
                <w:rFonts w:ascii="华文仿宋" w:eastAsia="华文仿宋" w:hAnsi="华文仿宋"/>
                <w:sz w:val="24"/>
              </w:rPr>
              <w:t>综合课程设计</w:t>
            </w:r>
            <w:r w:rsidRPr="006F5B5D">
              <w:rPr>
                <w:rFonts w:ascii="华文仿宋" w:eastAsia="华文仿宋" w:hAnsi="华文仿宋"/>
                <w:sz w:val="24"/>
              </w:rPr>
              <w:t>课题小组团队分工以及每位组员独立完成的工作</w:t>
            </w:r>
            <w:r w:rsidRPr="006F5B5D">
              <w:rPr>
                <w:rFonts w:ascii="华文仿宋" w:eastAsia="华文仿宋" w:hAnsi="华文仿宋" w:hint="eastAsia"/>
                <w:sz w:val="24"/>
              </w:rPr>
              <w:t>；</w:t>
            </w:r>
          </w:p>
        </w:tc>
        <w:tc>
          <w:tcPr>
            <w:tcW w:w="3929" w:type="dxa"/>
            <w:vMerge/>
            <w:tcBorders>
              <w:left w:val="single" w:sz="4" w:space="0" w:color="auto"/>
              <w:right w:val="single" w:sz="4" w:space="0" w:color="auto"/>
            </w:tcBorders>
            <w:vAlign w:val="center"/>
          </w:tcPr>
          <w:p w14:paraId="1E0A9CF5" w14:textId="6CA6D71A" w:rsidR="006B0A4D" w:rsidRPr="006F5B5D" w:rsidRDefault="006B0A4D" w:rsidP="009C3789">
            <w:pPr>
              <w:spacing w:line="400" w:lineRule="exact"/>
              <w:rPr>
                <w:rFonts w:ascii="华文仿宋" w:eastAsia="华文仿宋" w:hAnsi="华文仿宋"/>
                <w:sz w:val="24"/>
              </w:rPr>
            </w:pPr>
          </w:p>
        </w:tc>
      </w:tr>
      <w:tr w:rsidR="006B0A4D" w:rsidRPr="006F5B5D" w14:paraId="17A78758" w14:textId="77777777" w:rsidTr="006B0A4D">
        <w:tc>
          <w:tcPr>
            <w:tcW w:w="5807" w:type="dxa"/>
            <w:tcBorders>
              <w:top w:val="single" w:sz="4" w:space="0" w:color="auto"/>
              <w:left w:val="single" w:sz="4" w:space="0" w:color="auto"/>
              <w:bottom w:val="single" w:sz="4" w:space="0" w:color="auto"/>
              <w:right w:val="single" w:sz="4" w:space="0" w:color="auto"/>
            </w:tcBorders>
            <w:vAlign w:val="center"/>
            <w:hideMark/>
          </w:tcPr>
          <w:p w14:paraId="25ECA934" w14:textId="661CBA29" w:rsidR="006B0A4D" w:rsidRPr="006F5B5D" w:rsidRDefault="006B0A4D" w:rsidP="0034276B">
            <w:pPr>
              <w:spacing w:line="400" w:lineRule="exact"/>
              <w:rPr>
                <w:rFonts w:ascii="华文仿宋" w:eastAsia="华文仿宋" w:hAnsi="华文仿宋"/>
                <w:sz w:val="24"/>
              </w:rPr>
            </w:pPr>
            <w:r w:rsidRPr="006F5B5D">
              <w:rPr>
                <w:rFonts w:ascii="华文仿宋" w:eastAsia="华文仿宋" w:hAnsi="华文仿宋"/>
                <w:sz w:val="24"/>
              </w:rPr>
              <w:t>4</w:t>
            </w:r>
            <w:r w:rsidRPr="006F5B5D">
              <w:rPr>
                <w:rFonts w:ascii="华文仿宋" w:eastAsia="华文仿宋" w:hAnsi="华文仿宋" w:hint="eastAsia"/>
                <w:sz w:val="24"/>
              </w:rPr>
              <w:t>、</w:t>
            </w:r>
            <w:r w:rsidR="00AB43BC">
              <w:rPr>
                <w:rFonts w:ascii="华文仿宋" w:eastAsia="华文仿宋" w:hAnsi="华文仿宋" w:hint="eastAsia"/>
                <w:sz w:val="24"/>
              </w:rPr>
              <w:t>进阶式</w:t>
            </w:r>
            <w:r w:rsidR="0068672D">
              <w:rPr>
                <w:rFonts w:ascii="华文仿宋" w:eastAsia="华文仿宋" w:hAnsi="华文仿宋" w:hint="eastAsia"/>
                <w:sz w:val="24"/>
              </w:rPr>
              <w:t>挑战性</w:t>
            </w:r>
            <w:bookmarkStart w:id="0" w:name="_GoBack"/>
            <w:bookmarkEnd w:id="0"/>
            <w:r w:rsidR="00AB43BC">
              <w:rPr>
                <w:rFonts w:ascii="华文仿宋" w:eastAsia="华文仿宋" w:hAnsi="华文仿宋" w:hint="eastAsia"/>
                <w:sz w:val="24"/>
              </w:rPr>
              <w:t>综合项目</w:t>
            </w:r>
            <w:r w:rsidRPr="006F5B5D">
              <w:rPr>
                <w:rFonts w:ascii="华文仿宋" w:eastAsia="华文仿宋" w:hAnsi="华文仿宋"/>
                <w:sz w:val="24"/>
              </w:rPr>
              <w:t>答辩阶段能够进行陈述发言，清楚表达针对解决问题所提出的多种方案，以及在多种方案中寻找最优方案的思路与验证过程</w:t>
            </w:r>
            <w:r w:rsidRPr="006F5B5D">
              <w:rPr>
                <w:rFonts w:ascii="华文仿宋" w:eastAsia="华文仿宋" w:hAnsi="华文仿宋" w:hint="eastAsia"/>
                <w:sz w:val="24"/>
              </w:rPr>
              <w:t>。</w:t>
            </w:r>
          </w:p>
        </w:tc>
        <w:tc>
          <w:tcPr>
            <w:tcW w:w="3929" w:type="dxa"/>
            <w:vMerge/>
            <w:tcBorders>
              <w:left w:val="single" w:sz="4" w:space="0" w:color="auto"/>
              <w:bottom w:val="single" w:sz="4" w:space="0" w:color="auto"/>
              <w:right w:val="single" w:sz="4" w:space="0" w:color="auto"/>
            </w:tcBorders>
            <w:vAlign w:val="center"/>
          </w:tcPr>
          <w:p w14:paraId="03240384" w14:textId="73EB6769" w:rsidR="006B0A4D" w:rsidRPr="006F5B5D" w:rsidRDefault="006B0A4D">
            <w:pPr>
              <w:spacing w:line="400" w:lineRule="exact"/>
              <w:rPr>
                <w:rFonts w:ascii="华文仿宋" w:eastAsia="华文仿宋" w:hAnsi="华文仿宋"/>
                <w:sz w:val="24"/>
              </w:rPr>
            </w:pPr>
          </w:p>
        </w:tc>
      </w:tr>
    </w:tbl>
    <w:p w14:paraId="1BC38D81" w14:textId="2944A049" w:rsidR="00914051" w:rsidRPr="00AB43BC" w:rsidRDefault="00914051" w:rsidP="00D57E13">
      <w:pPr>
        <w:jc w:val="center"/>
        <w:rPr>
          <w:rFonts w:ascii="华文仿宋" w:eastAsia="华文仿宋" w:hAnsi="华文仿宋"/>
          <w:sz w:val="24"/>
        </w:rPr>
      </w:pPr>
    </w:p>
    <w:sectPr w:rsidR="00914051" w:rsidRPr="00AB43BC" w:rsidSect="00526B82">
      <w:headerReference w:type="even" r:id="rId10"/>
      <w:headerReference w:type="default" r:id="rId11"/>
      <w:pgSz w:w="11906" w:h="16838"/>
      <w:pgMar w:top="1440" w:right="1080" w:bottom="1440" w:left="108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065918A" w14:textId="77777777" w:rsidR="00630157" w:rsidRDefault="00630157" w:rsidP="008B7256">
      <w:r>
        <w:separator/>
      </w:r>
    </w:p>
  </w:endnote>
  <w:endnote w:type="continuationSeparator" w:id="0">
    <w:p w14:paraId="62FDE4CC" w14:textId="77777777" w:rsidR="00630157" w:rsidRDefault="00630157" w:rsidP="008B725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华文仿宋">
    <w:panose1 w:val="02010600040101010101"/>
    <w:charset w:val="86"/>
    <w:family w:val="auto"/>
    <w:pitch w:val="variable"/>
    <w:sig w:usb0="00000287" w:usb1="080F0000" w:usb2="00000010" w:usb3="00000000" w:csb0="0004009F"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DC6BF2D" w14:textId="77777777" w:rsidR="00630157" w:rsidRDefault="00630157" w:rsidP="008B7256">
      <w:r>
        <w:separator/>
      </w:r>
    </w:p>
  </w:footnote>
  <w:footnote w:type="continuationSeparator" w:id="0">
    <w:p w14:paraId="64251C63" w14:textId="77777777" w:rsidR="00630157" w:rsidRDefault="00630157" w:rsidP="008B7256">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6B4AD40" w14:textId="65E0299E" w:rsidR="00227DEA" w:rsidRDefault="00AB43BC" w:rsidP="00526B82">
    <w:pPr>
      <w:pStyle w:val="a3"/>
      <w:jc w:val="left"/>
    </w:pPr>
    <w:r>
      <w:rPr>
        <w:rFonts w:hint="eastAsia"/>
      </w:rPr>
      <w:t>进阶式</w:t>
    </w:r>
    <w:r w:rsidR="0068672D">
      <w:rPr>
        <w:rFonts w:hint="eastAsia"/>
      </w:rPr>
      <w:t>挑战性</w:t>
    </w:r>
    <w:r>
      <w:rPr>
        <w:rFonts w:hint="eastAsia"/>
      </w:rPr>
      <w:t>综合项目</w:t>
    </w:r>
    <w:r w:rsidR="00526B82">
      <w:rPr>
        <w:rFonts w:hint="eastAsia"/>
      </w:rPr>
      <w:t>I</w:t>
    </w:r>
    <w:r w:rsidR="00526B82">
      <w:rPr>
        <w:rFonts w:hint="eastAsia"/>
      </w:rPr>
      <w:t>课题任务书</w:t>
    </w:r>
    <w:r w:rsidR="00526B82">
      <w:rPr>
        <w:rFonts w:hint="eastAsia"/>
      </w:rPr>
      <w:t xml:space="preserve">                                              </w:t>
    </w:r>
    <w:r w:rsidR="00526B82">
      <w:rPr>
        <w:rFonts w:hint="eastAsia"/>
      </w:rPr>
      <w:t>电子科技大学信息与软件工程学院</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E90770A" w14:textId="4712BE22" w:rsidR="00BB1882" w:rsidRPr="00BB1882" w:rsidRDefault="00BB1882" w:rsidP="00227DEA">
    <w:pPr>
      <w:pStyle w:val="a3"/>
      <w:jc w:val="left"/>
    </w:pPr>
    <w:r>
      <w:rPr>
        <w:rFonts w:hint="eastAsia"/>
      </w:rPr>
      <w:t>电子科技大学信息与软件工程学院</w:t>
    </w:r>
    <w:r w:rsidR="00227DEA">
      <w:rPr>
        <w:rFonts w:hint="eastAsia"/>
      </w:rPr>
      <w:t xml:space="preserve">                                               </w:t>
    </w:r>
    <w:r w:rsidR="00AB43BC">
      <w:rPr>
        <w:rFonts w:hint="eastAsia"/>
      </w:rPr>
      <w:t>进阶式</w:t>
    </w:r>
    <w:r w:rsidR="0068672D">
      <w:rPr>
        <w:rFonts w:hint="eastAsia"/>
      </w:rPr>
      <w:t>挑战性</w:t>
    </w:r>
    <w:r w:rsidR="00AB43BC">
      <w:rPr>
        <w:rFonts w:hint="eastAsia"/>
      </w:rPr>
      <w:t>综合项目</w:t>
    </w:r>
    <w:r>
      <w:rPr>
        <w:rFonts w:hint="eastAsia"/>
      </w:rPr>
      <w:t>I</w:t>
    </w:r>
    <w:r>
      <w:rPr>
        <w:rFonts w:hint="eastAsia"/>
      </w:rPr>
      <w:t>课题任务书</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E8A78E1"/>
    <w:multiLevelType w:val="hybridMultilevel"/>
    <w:tmpl w:val="CF5A429E"/>
    <w:lvl w:ilvl="0" w:tplc="6F2A2BDC">
      <w:start w:val="1"/>
      <w:numFmt w:val="decimal"/>
      <w:lvlText w:val="(%1)"/>
      <w:lvlJc w:val="left"/>
      <w:pPr>
        <w:ind w:left="720" w:hanging="360"/>
      </w:pPr>
      <w:rPr>
        <w:rFonts w:hint="eastAsia"/>
      </w:rPr>
    </w:lvl>
    <w:lvl w:ilvl="1" w:tplc="04090019" w:tentative="1">
      <w:start w:val="1"/>
      <w:numFmt w:val="lowerLetter"/>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lowerLetter"/>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lowerLetter"/>
      <w:lvlText w:val="%8)"/>
      <w:lvlJc w:val="left"/>
      <w:pPr>
        <w:ind w:left="4200" w:hanging="480"/>
      </w:pPr>
    </w:lvl>
    <w:lvl w:ilvl="8" w:tplc="0409001B" w:tentative="1">
      <w:start w:val="1"/>
      <w:numFmt w:val="lowerRoman"/>
      <w:lvlText w:val="%9."/>
      <w:lvlJc w:val="right"/>
      <w:pPr>
        <w:ind w:left="4680" w:hanging="480"/>
      </w:pPr>
    </w:lvl>
  </w:abstractNum>
  <w:abstractNum w:abstractNumId="1">
    <w:nsid w:val="234F4A6F"/>
    <w:multiLevelType w:val="hybridMultilevel"/>
    <w:tmpl w:val="A5145A66"/>
    <w:lvl w:ilvl="0" w:tplc="6F2A2BDC">
      <w:start w:val="1"/>
      <w:numFmt w:val="decimal"/>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nsid w:val="25CF2343"/>
    <w:multiLevelType w:val="hybridMultilevel"/>
    <w:tmpl w:val="E52EA5EC"/>
    <w:lvl w:ilvl="0" w:tplc="5BC04DA8">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35605A46"/>
    <w:multiLevelType w:val="hybridMultilevel"/>
    <w:tmpl w:val="1DE2C266"/>
    <w:lvl w:ilvl="0" w:tplc="B2C0258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5D765101"/>
    <w:multiLevelType w:val="hybridMultilevel"/>
    <w:tmpl w:val="B7CA3778"/>
    <w:lvl w:ilvl="0" w:tplc="5BC04DA8">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651239BF"/>
    <w:multiLevelType w:val="hybridMultilevel"/>
    <w:tmpl w:val="CF5A429E"/>
    <w:lvl w:ilvl="0" w:tplc="6F2A2BDC">
      <w:start w:val="1"/>
      <w:numFmt w:val="decimal"/>
      <w:lvlText w:val="(%1)"/>
      <w:lvlJc w:val="left"/>
      <w:pPr>
        <w:ind w:left="720" w:hanging="360"/>
      </w:pPr>
      <w:rPr>
        <w:rFonts w:hint="eastAsia"/>
      </w:rPr>
    </w:lvl>
    <w:lvl w:ilvl="1" w:tplc="04090019" w:tentative="1">
      <w:start w:val="1"/>
      <w:numFmt w:val="lowerLetter"/>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lowerLetter"/>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lowerLetter"/>
      <w:lvlText w:val="%8)"/>
      <w:lvlJc w:val="left"/>
      <w:pPr>
        <w:ind w:left="4200" w:hanging="480"/>
      </w:pPr>
    </w:lvl>
    <w:lvl w:ilvl="8" w:tplc="0409001B" w:tentative="1">
      <w:start w:val="1"/>
      <w:numFmt w:val="lowerRoman"/>
      <w:lvlText w:val="%9."/>
      <w:lvlJc w:val="right"/>
      <w:pPr>
        <w:ind w:left="4680" w:hanging="480"/>
      </w:pPr>
    </w:lvl>
  </w:abstractNum>
  <w:abstractNum w:abstractNumId="6">
    <w:nsid w:val="7CC2715E"/>
    <w:multiLevelType w:val="hybridMultilevel"/>
    <w:tmpl w:val="F8E86F24"/>
    <w:lvl w:ilvl="0" w:tplc="0409000F">
      <w:start w:val="1"/>
      <w:numFmt w:val="decimal"/>
      <w:lvlText w:val="%1."/>
      <w:lvlJc w:val="left"/>
      <w:pPr>
        <w:ind w:left="1217" w:hanging="480"/>
      </w:pPr>
    </w:lvl>
    <w:lvl w:ilvl="1" w:tplc="04090019" w:tentative="1">
      <w:start w:val="1"/>
      <w:numFmt w:val="lowerLetter"/>
      <w:lvlText w:val="%2)"/>
      <w:lvlJc w:val="left"/>
      <w:pPr>
        <w:ind w:left="1697" w:hanging="480"/>
      </w:pPr>
    </w:lvl>
    <w:lvl w:ilvl="2" w:tplc="0409001B" w:tentative="1">
      <w:start w:val="1"/>
      <w:numFmt w:val="lowerRoman"/>
      <w:lvlText w:val="%3."/>
      <w:lvlJc w:val="right"/>
      <w:pPr>
        <w:ind w:left="2177" w:hanging="480"/>
      </w:pPr>
    </w:lvl>
    <w:lvl w:ilvl="3" w:tplc="0409000F" w:tentative="1">
      <w:start w:val="1"/>
      <w:numFmt w:val="decimal"/>
      <w:lvlText w:val="%4."/>
      <w:lvlJc w:val="left"/>
      <w:pPr>
        <w:ind w:left="2657" w:hanging="480"/>
      </w:pPr>
    </w:lvl>
    <w:lvl w:ilvl="4" w:tplc="04090019" w:tentative="1">
      <w:start w:val="1"/>
      <w:numFmt w:val="lowerLetter"/>
      <w:lvlText w:val="%5)"/>
      <w:lvlJc w:val="left"/>
      <w:pPr>
        <w:ind w:left="3137" w:hanging="480"/>
      </w:pPr>
    </w:lvl>
    <w:lvl w:ilvl="5" w:tplc="0409001B" w:tentative="1">
      <w:start w:val="1"/>
      <w:numFmt w:val="lowerRoman"/>
      <w:lvlText w:val="%6."/>
      <w:lvlJc w:val="right"/>
      <w:pPr>
        <w:ind w:left="3617" w:hanging="480"/>
      </w:pPr>
    </w:lvl>
    <w:lvl w:ilvl="6" w:tplc="0409000F" w:tentative="1">
      <w:start w:val="1"/>
      <w:numFmt w:val="decimal"/>
      <w:lvlText w:val="%7."/>
      <w:lvlJc w:val="left"/>
      <w:pPr>
        <w:ind w:left="4097" w:hanging="480"/>
      </w:pPr>
    </w:lvl>
    <w:lvl w:ilvl="7" w:tplc="04090019" w:tentative="1">
      <w:start w:val="1"/>
      <w:numFmt w:val="lowerLetter"/>
      <w:lvlText w:val="%8)"/>
      <w:lvlJc w:val="left"/>
      <w:pPr>
        <w:ind w:left="4577" w:hanging="480"/>
      </w:pPr>
    </w:lvl>
    <w:lvl w:ilvl="8" w:tplc="0409001B" w:tentative="1">
      <w:start w:val="1"/>
      <w:numFmt w:val="lowerRoman"/>
      <w:lvlText w:val="%9."/>
      <w:lvlJc w:val="right"/>
      <w:pPr>
        <w:ind w:left="5057" w:hanging="480"/>
      </w:pPr>
    </w:lvl>
  </w:abstractNum>
  <w:num w:numId="1">
    <w:abstractNumId w:val="3"/>
  </w:num>
  <w:num w:numId="2">
    <w:abstractNumId w:val="6"/>
  </w:num>
  <w:num w:numId="3">
    <w:abstractNumId w:val="0"/>
  </w:num>
  <w:num w:numId="4">
    <w:abstractNumId w:val="4"/>
  </w:num>
  <w:num w:numId="5">
    <w:abstractNumId w:val="2"/>
  </w:num>
  <w:num w:numId="6">
    <w:abstractNumId w:val="1"/>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9"/>
  <w:bordersDoNotSurroundHeader/>
  <w:bordersDoNotSurroundFooter/>
  <w:proofState w:spelling="clean" w:grammar="clean"/>
  <w:defaultTabStop w:val="420"/>
  <w:evenAndOddHeaders/>
  <w:drawingGridHorizontalSpacing w:val="105"/>
  <w:drawingGridVerticalSpacing w:val="156"/>
  <w:displayHorizontalDrawingGridEvery w:val="0"/>
  <w:displayVerticalDrawingGridEvery w:val="2"/>
  <w:characterSpacingControl w:val="compressPunctuation"/>
  <w:savePreviewPicture/>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12148"/>
    <w:rsid w:val="000059E1"/>
    <w:rsid w:val="0002308D"/>
    <w:rsid w:val="0003106B"/>
    <w:rsid w:val="00033FE0"/>
    <w:rsid w:val="00034789"/>
    <w:rsid w:val="0003654E"/>
    <w:rsid w:val="00040FBB"/>
    <w:rsid w:val="000724F1"/>
    <w:rsid w:val="00080AA8"/>
    <w:rsid w:val="00091F53"/>
    <w:rsid w:val="000A0B05"/>
    <w:rsid w:val="000C04D9"/>
    <w:rsid w:val="000C1716"/>
    <w:rsid w:val="001020CA"/>
    <w:rsid w:val="001249ED"/>
    <w:rsid w:val="00131AEC"/>
    <w:rsid w:val="001418C6"/>
    <w:rsid w:val="00161FA7"/>
    <w:rsid w:val="001B5040"/>
    <w:rsid w:val="001E4328"/>
    <w:rsid w:val="00227DEA"/>
    <w:rsid w:val="002602D4"/>
    <w:rsid w:val="00260D8E"/>
    <w:rsid w:val="0028543C"/>
    <w:rsid w:val="002A02A2"/>
    <w:rsid w:val="002B4E64"/>
    <w:rsid w:val="002C67B1"/>
    <w:rsid w:val="002E1F4D"/>
    <w:rsid w:val="00310DBE"/>
    <w:rsid w:val="00312148"/>
    <w:rsid w:val="0031439F"/>
    <w:rsid w:val="0031716F"/>
    <w:rsid w:val="003256E8"/>
    <w:rsid w:val="0034276B"/>
    <w:rsid w:val="003645AB"/>
    <w:rsid w:val="00365054"/>
    <w:rsid w:val="00372F17"/>
    <w:rsid w:val="003A0CF6"/>
    <w:rsid w:val="003D2154"/>
    <w:rsid w:val="003D6E23"/>
    <w:rsid w:val="003E42D9"/>
    <w:rsid w:val="004014A1"/>
    <w:rsid w:val="0042180F"/>
    <w:rsid w:val="0043027D"/>
    <w:rsid w:val="00457D69"/>
    <w:rsid w:val="004631BC"/>
    <w:rsid w:val="00491D38"/>
    <w:rsid w:val="004A28A0"/>
    <w:rsid w:val="004B45F2"/>
    <w:rsid w:val="004C13A0"/>
    <w:rsid w:val="004F1B90"/>
    <w:rsid w:val="00521770"/>
    <w:rsid w:val="00526B82"/>
    <w:rsid w:val="00545008"/>
    <w:rsid w:val="00546DCA"/>
    <w:rsid w:val="00555D6F"/>
    <w:rsid w:val="005573C3"/>
    <w:rsid w:val="00560573"/>
    <w:rsid w:val="00590490"/>
    <w:rsid w:val="005A59E0"/>
    <w:rsid w:val="005B56C6"/>
    <w:rsid w:val="005E5681"/>
    <w:rsid w:val="005E63D3"/>
    <w:rsid w:val="005F58A6"/>
    <w:rsid w:val="006168CE"/>
    <w:rsid w:val="00630157"/>
    <w:rsid w:val="00653DBE"/>
    <w:rsid w:val="00672BAF"/>
    <w:rsid w:val="0068672D"/>
    <w:rsid w:val="006900A1"/>
    <w:rsid w:val="006A79D6"/>
    <w:rsid w:val="006B0A4D"/>
    <w:rsid w:val="006F32CB"/>
    <w:rsid w:val="006F5B5D"/>
    <w:rsid w:val="00774FF6"/>
    <w:rsid w:val="007A105D"/>
    <w:rsid w:val="007F0D61"/>
    <w:rsid w:val="007F5F90"/>
    <w:rsid w:val="008140BF"/>
    <w:rsid w:val="00822891"/>
    <w:rsid w:val="00841EBD"/>
    <w:rsid w:val="008A23E9"/>
    <w:rsid w:val="008A3ECF"/>
    <w:rsid w:val="008B7256"/>
    <w:rsid w:val="008F00A3"/>
    <w:rsid w:val="00914051"/>
    <w:rsid w:val="0094212D"/>
    <w:rsid w:val="00991AC4"/>
    <w:rsid w:val="009B2226"/>
    <w:rsid w:val="009C4BF6"/>
    <w:rsid w:val="00A166AE"/>
    <w:rsid w:val="00A16E14"/>
    <w:rsid w:val="00A33FDD"/>
    <w:rsid w:val="00A4228C"/>
    <w:rsid w:val="00A636C9"/>
    <w:rsid w:val="00AB43BC"/>
    <w:rsid w:val="00AB633F"/>
    <w:rsid w:val="00AC3058"/>
    <w:rsid w:val="00AC6493"/>
    <w:rsid w:val="00AC745D"/>
    <w:rsid w:val="00AF0C5B"/>
    <w:rsid w:val="00AF124C"/>
    <w:rsid w:val="00B32467"/>
    <w:rsid w:val="00B46BF3"/>
    <w:rsid w:val="00B77CDD"/>
    <w:rsid w:val="00BB1882"/>
    <w:rsid w:val="00BC27C3"/>
    <w:rsid w:val="00C0058A"/>
    <w:rsid w:val="00C436A9"/>
    <w:rsid w:val="00C63E09"/>
    <w:rsid w:val="00CA1308"/>
    <w:rsid w:val="00CB6611"/>
    <w:rsid w:val="00CB7B5F"/>
    <w:rsid w:val="00CF3372"/>
    <w:rsid w:val="00CF65E1"/>
    <w:rsid w:val="00D202EA"/>
    <w:rsid w:val="00D36917"/>
    <w:rsid w:val="00D428F9"/>
    <w:rsid w:val="00D4584A"/>
    <w:rsid w:val="00D57E13"/>
    <w:rsid w:val="00D74C33"/>
    <w:rsid w:val="00D776DE"/>
    <w:rsid w:val="00DC43EE"/>
    <w:rsid w:val="00E05109"/>
    <w:rsid w:val="00E177E9"/>
    <w:rsid w:val="00E44096"/>
    <w:rsid w:val="00E52E09"/>
    <w:rsid w:val="00E57C09"/>
    <w:rsid w:val="00E91F8A"/>
    <w:rsid w:val="00E956DD"/>
    <w:rsid w:val="00EE3DDB"/>
    <w:rsid w:val="00F01593"/>
    <w:rsid w:val="00F3348D"/>
    <w:rsid w:val="00F42131"/>
    <w:rsid w:val="00F57682"/>
    <w:rsid w:val="00F806E7"/>
    <w:rsid w:val="00FA0179"/>
    <w:rsid w:val="00FE085C"/>
    <w:rsid w:val="00FE76CC"/>
    <w:rsid w:val="00FF0E30"/>
    <w:rsid w:val="00FF2E9E"/>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3033D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8B7256"/>
    <w:pPr>
      <w:widowControl w:val="0"/>
      <w:jc w:val="both"/>
    </w:pPr>
    <w:rPr>
      <w:rFonts w:ascii="Times New Roman" w:eastAsia="宋体" w:hAnsi="Times New Roman" w:cs="Times New Roman"/>
      <w:szCs w:val="24"/>
    </w:rPr>
  </w:style>
  <w:style w:type="paragraph" w:styleId="1">
    <w:name w:val="heading 1"/>
    <w:basedOn w:val="a"/>
    <w:next w:val="a"/>
    <w:link w:val="1Char"/>
    <w:uiPriority w:val="9"/>
    <w:qFormat/>
    <w:rsid w:val="00F806E7"/>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8B7256"/>
    <w:pPr>
      <w:pBdr>
        <w:bottom w:val="single" w:sz="6" w:space="1" w:color="auto"/>
      </w:pBdr>
      <w:tabs>
        <w:tab w:val="center" w:pos="4153"/>
        <w:tab w:val="right" w:pos="8306"/>
      </w:tabs>
      <w:snapToGrid w:val="0"/>
      <w:jc w:val="center"/>
    </w:pPr>
    <w:rPr>
      <w:rFonts w:asciiTheme="minorHAnsi" w:eastAsiaTheme="minorEastAsia" w:hAnsiTheme="minorHAnsi" w:cstheme="minorBidi"/>
      <w:sz w:val="18"/>
      <w:szCs w:val="18"/>
    </w:rPr>
  </w:style>
  <w:style w:type="character" w:customStyle="1" w:styleId="Char">
    <w:name w:val="页眉 Char"/>
    <w:basedOn w:val="a0"/>
    <w:link w:val="a3"/>
    <w:uiPriority w:val="99"/>
    <w:rsid w:val="008B7256"/>
    <w:rPr>
      <w:sz w:val="18"/>
      <w:szCs w:val="18"/>
    </w:rPr>
  </w:style>
  <w:style w:type="paragraph" w:styleId="a4">
    <w:name w:val="footer"/>
    <w:basedOn w:val="a"/>
    <w:link w:val="Char0"/>
    <w:uiPriority w:val="99"/>
    <w:unhideWhenUsed/>
    <w:rsid w:val="008B7256"/>
    <w:pPr>
      <w:tabs>
        <w:tab w:val="center" w:pos="4153"/>
        <w:tab w:val="right" w:pos="8306"/>
      </w:tabs>
      <w:snapToGrid w:val="0"/>
      <w:jc w:val="left"/>
    </w:pPr>
    <w:rPr>
      <w:rFonts w:asciiTheme="minorHAnsi" w:eastAsiaTheme="minorEastAsia" w:hAnsiTheme="minorHAnsi" w:cstheme="minorBidi"/>
      <w:sz w:val="18"/>
      <w:szCs w:val="18"/>
    </w:rPr>
  </w:style>
  <w:style w:type="character" w:customStyle="1" w:styleId="Char0">
    <w:name w:val="页脚 Char"/>
    <w:basedOn w:val="a0"/>
    <w:link w:val="a4"/>
    <w:uiPriority w:val="99"/>
    <w:rsid w:val="008B7256"/>
    <w:rPr>
      <w:sz w:val="18"/>
      <w:szCs w:val="18"/>
    </w:rPr>
  </w:style>
  <w:style w:type="paragraph" w:styleId="a5">
    <w:name w:val="List Paragraph"/>
    <w:basedOn w:val="a"/>
    <w:uiPriority w:val="99"/>
    <w:qFormat/>
    <w:rsid w:val="00A166AE"/>
    <w:pPr>
      <w:ind w:firstLineChars="200" w:firstLine="420"/>
    </w:pPr>
    <w:rPr>
      <w:rFonts w:ascii="Calibri" w:hAnsi="Calibri"/>
      <w:szCs w:val="22"/>
    </w:rPr>
  </w:style>
  <w:style w:type="character" w:customStyle="1" w:styleId="1Char">
    <w:name w:val="标题 1 Char"/>
    <w:basedOn w:val="a0"/>
    <w:link w:val="1"/>
    <w:uiPriority w:val="9"/>
    <w:rsid w:val="00F806E7"/>
    <w:rPr>
      <w:rFonts w:ascii="Times New Roman" w:eastAsia="宋体" w:hAnsi="Times New Roman" w:cs="Times New Roman"/>
      <w:b/>
      <w:bCs/>
      <w:kern w:val="44"/>
      <w:sz w:val="44"/>
      <w:szCs w:val="44"/>
    </w:rPr>
  </w:style>
  <w:style w:type="table" w:styleId="a6">
    <w:name w:val="Table Grid"/>
    <w:basedOn w:val="a1"/>
    <w:uiPriority w:val="59"/>
    <w:rsid w:val="0003478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7">
    <w:name w:val="Placeholder Text"/>
    <w:basedOn w:val="a0"/>
    <w:uiPriority w:val="99"/>
    <w:semiHidden/>
    <w:rsid w:val="00822891"/>
    <w:rPr>
      <w:color w:val="808080"/>
    </w:rPr>
  </w:style>
  <w:style w:type="character" w:styleId="a8">
    <w:name w:val="page number"/>
    <w:basedOn w:val="a0"/>
    <w:uiPriority w:val="99"/>
    <w:semiHidden/>
    <w:unhideWhenUsed/>
    <w:rsid w:val="00822891"/>
  </w:style>
  <w:style w:type="paragraph" w:styleId="a9">
    <w:name w:val="Balloon Text"/>
    <w:basedOn w:val="a"/>
    <w:link w:val="Char1"/>
    <w:uiPriority w:val="99"/>
    <w:semiHidden/>
    <w:unhideWhenUsed/>
    <w:rsid w:val="001249ED"/>
    <w:rPr>
      <w:sz w:val="18"/>
      <w:szCs w:val="18"/>
    </w:rPr>
  </w:style>
  <w:style w:type="character" w:customStyle="1" w:styleId="Char1">
    <w:name w:val="批注框文本 Char"/>
    <w:basedOn w:val="a0"/>
    <w:link w:val="a9"/>
    <w:uiPriority w:val="99"/>
    <w:semiHidden/>
    <w:rsid w:val="001249ED"/>
    <w:rPr>
      <w:rFonts w:ascii="Times New Roman" w:eastAsia="宋体" w:hAnsi="Times New Roman" w:cs="Times New Roman"/>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8B7256"/>
    <w:pPr>
      <w:widowControl w:val="0"/>
      <w:jc w:val="both"/>
    </w:pPr>
    <w:rPr>
      <w:rFonts w:ascii="Times New Roman" w:eastAsia="宋体" w:hAnsi="Times New Roman" w:cs="Times New Roman"/>
      <w:szCs w:val="24"/>
    </w:rPr>
  </w:style>
  <w:style w:type="paragraph" w:styleId="1">
    <w:name w:val="heading 1"/>
    <w:basedOn w:val="a"/>
    <w:next w:val="a"/>
    <w:link w:val="1Char"/>
    <w:uiPriority w:val="9"/>
    <w:qFormat/>
    <w:rsid w:val="00F806E7"/>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8B7256"/>
    <w:pPr>
      <w:pBdr>
        <w:bottom w:val="single" w:sz="6" w:space="1" w:color="auto"/>
      </w:pBdr>
      <w:tabs>
        <w:tab w:val="center" w:pos="4153"/>
        <w:tab w:val="right" w:pos="8306"/>
      </w:tabs>
      <w:snapToGrid w:val="0"/>
      <w:jc w:val="center"/>
    </w:pPr>
    <w:rPr>
      <w:rFonts w:asciiTheme="minorHAnsi" w:eastAsiaTheme="minorEastAsia" w:hAnsiTheme="minorHAnsi" w:cstheme="minorBidi"/>
      <w:sz w:val="18"/>
      <w:szCs w:val="18"/>
    </w:rPr>
  </w:style>
  <w:style w:type="character" w:customStyle="1" w:styleId="Char">
    <w:name w:val="页眉 Char"/>
    <w:basedOn w:val="a0"/>
    <w:link w:val="a3"/>
    <w:uiPriority w:val="99"/>
    <w:rsid w:val="008B7256"/>
    <w:rPr>
      <w:sz w:val="18"/>
      <w:szCs w:val="18"/>
    </w:rPr>
  </w:style>
  <w:style w:type="paragraph" w:styleId="a4">
    <w:name w:val="footer"/>
    <w:basedOn w:val="a"/>
    <w:link w:val="Char0"/>
    <w:uiPriority w:val="99"/>
    <w:unhideWhenUsed/>
    <w:rsid w:val="008B7256"/>
    <w:pPr>
      <w:tabs>
        <w:tab w:val="center" w:pos="4153"/>
        <w:tab w:val="right" w:pos="8306"/>
      </w:tabs>
      <w:snapToGrid w:val="0"/>
      <w:jc w:val="left"/>
    </w:pPr>
    <w:rPr>
      <w:rFonts w:asciiTheme="minorHAnsi" w:eastAsiaTheme="minorEastAsia" w:hAnsiTheme="minorHAnsi" w:cstheme="minorBidi"/>
      <w:sz w:val="18"/>
      <w:szCs w:val="18"/>
    </w:rPr>
  </w:style>
  <w:style w:type="character" w:customStyle="1" w:styleId="Char0">
    <w:name w:val="页脚 Char"/>
    <w:basedOn w:val="a0"/>
    <w:link w:val="a4"/>
    <w:uiPriority w:val="99"/>
    <w:rsid w:val="008B7256"/>
    <w:rPr>
      <w:sz w:val="18"/>
      <w:szCs w:val="18"/>
    </w:rPr>
  </w:style>
  <w:style w:type="paragraph" w:styleId="a5">
    <w:name w:val="List Paragraph"/>
    <w:basedOn w:val="a"/>
    <w:uiPriority w:val="99"/>
    <w:qFormat/>
    <w:rsid w:val="00A166AE"/>
    <w:pPr>
      <w:ind w:firstLineChars="200" w:firstLine="420"/>
    </w:pPr>
    <w:rPr>
      <w:rFonts w:ascii="Calibri" w:hAnsi="Calibri"/>
      <w:szCs w:val="22"/>
    </w:rPr>
  </w:style>
  <w:style w:type="character" w:customStyle="1" w:styleId="1Char">
    <w:name w:val="标题 1 Char"/>
    <w:basedOn w:val="a0"/>
    <w:link w:val="1"/>
    <w:uiPriority w:val="9"/>
    <w:rsid w:val="00F806E7"/>
    <w:rPr>
      <w:rFonts w:ascii="Times New Roman" w:eastAsia="宋体" w:hAnsi="Times New Roman" w:cs="Times New Roman"/>
      <w:b/>
      <w:bCs/>
      <w:kern w:val="44"/>
      <w:sz w:val="44"/>
      <w:szCs w:val="44"/>
    </w:rPr>
  </w:style>
  <w:style w:type="table" w:styleId="a6">
    <w:name w:val="Table Grid"/>
    <w:basedOn w:val="a1"/>
    <w:uiPriority w:val="59"/>
    <w:rsid w:val="0003478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7">
    <w:name w:val="Placeholder Text"/>
    <w:basedOn w:val="a0"/>
    <w:uiPriority w:val="99"/>
    <w:semiHidden/>
    <w:rsid w:val="00822891"/>
    <w:rPr>
      <w:color w:val="808080"/>
    </w:rPr>
  </w:style>
  <w:style w:type="character" w:styleId="a8">
    <w:name w:val="page number"/>
    <w:basedOn w:val="a0"/>
    <w:uiPriority w:val="99"/>
    <w:semiHidden/>
    <w:unhideWhenUsed/>
    <w:rsid w:val="00822891"/>
  </w:style>
  <w:style w:type="paragraph" w:styleId="a9">
    <w:name w:val="Balloon Text"/>
    <w:basedOn w:val="a"/>
    <w:link w:val="Char1"/>
    <w:uiPriority w:val="99"/>
    <w:semiHidden/>
    <w:unhideWhenUsed/>
    <w:rsid w:val="001249ED"/>
    <w:rPr>
      <w:sz w:val="18"/>
      <w:szCs w:val="18"/>
    </w:rPr>
  </w:style>
  <w:style w:type="character" w:customStyle="1" w:styleId="Char1">
    <w:name w:val="批注框文本 Char"/>
    <w:basedOn w:val="a0"/>
    <w:link w:val="a9"/>
    <w:uiPriority w:val="99"/>
    <w:semiHidden/>
    <w:rsid w:val="001249ED"/>
    <w:rPr>
      <w:rFonts w:ascii="Times New Roman" w:eastAsia="宋体"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74772276">
      <w:bodyDiv w:val="1"/>
      <w:marLeft w:val="0"/>
      <w:marRight w:val="0"/>
      <w:marTop w:val="0"/>
      <w:marBottom w:val="0"/>
      <w:divBdr>
        <w:top w:val="none" w:sz="0" w:space="0" w:color="auto"/>
        <w:left w:val="none" w:sz="0" w:space="0" w:color="auto"/>
        <w:bottom w:val="none" w:sz="0" w:space="0" w:color="auto"/>
        <w:right w:val="none" w:sz="0" w:space="0" w:color="auto"/>
      </w:divBdr>
    </w:div>
    <w:div w:id="711001560">
      <w:bodyDiv w:val="1"/>
      <w:marLeft w:val="0"/>
      <w:marRight w:val="0"/>
      <w:marTop w:val="0"/>
      <w:marBottom w:val="0"/>
      <w:divBdr>
        <w:top w:val="none" w:sz="0" w:space="0" w:color="auto"/>
        <w:left w:val="none" w:sz="0" w:space="0" w:color="auto"/>
        <w:bottom w:val="none" w:sz="0" w:space="0" w:color="auto"/>
        <w:right w:val="none" w:sz="0" w:space="0" w:color="auto"/>
      </w:divBdr>
    </w:div>
    <w:div w:id="1574390956">
      <w:bodyDiv w:val="1"/>
      <w:marLeft w:val="0"/>
      <w:marRight w:val="0"/>
      <w:marTop w:val="0"/>
      <w:marBottom w:val="0"/>
      <w:divBdr>
        <w:top w:val="none" w:sz="0" w:space="0" w:color="auto"/>
        <w:left w:val="none" w:sz="0" w:space="0" w:color="auto"/>
        <w:bottom w:val="none" w:sz="0" w:space="0" w:color="auto"/>
        <w:right w:val="none" w:sz="0" w:space="0" w:color="auto"/>
      </w:divBdr>
    </w:div>
    <w:div w:id="1603487040">
      <w:bodyDiv w:val="1"/>
      <w:marLeft w:val="0"/>
      <w:marRight w:val="0"/>
      <w:marTop w:val="0"/>
      <w:marBottom w:val="0"/>
      <w:divBdr>
        <w:top w:val="none" w:sz="0" w:space="0" w:color="auto"/>
        <w:left w:val="none" w:sz="0" w:space="0" w:color="auto"/>
        <w:bottom w:val="none" w:sz="0" w:space="0" w:color="auto"/>
        <w:right w:val="none" w:sz="0" w:space="0" w:color="auto"/>
      </w:divBdr>
    </w:div>
    <w:div w:id="20599306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theme" Target="theme/theme1.xml"/><Relationship Id="rId3" Type="http://schemas.microsoft.com/office/2007/relationships/stylesWithEffects" Target="stylesWithEffects.xml"/><Relationship Id="rId7" Type="http://schemas.openxmlformats.org/officeDocument/2006/relationships/endnotes" Target="endnotes.xml"/><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header" Target="header2.xml"/><Relationship Id="rId5" Type="http://schemas.openxmlformats.org/officeDocument/2006/relationships/webSettings" Target="webSettings.xml"/><Relationship Id="rId10" Type="http://schemas.openxmlformats.org/officeDocument/2006/relationships/header" Target="header1.xml"/><Relationship Id="rId4" Type="http://schemas.openxmlformats.org/officeDocument/2006/relationships/settings" Target="settings.xml"/><Relationship Id="rId9" Type="http://schemas.openxmlformats.org/officeDocument/2006/relationships/oleObject" Target="embeddings/oleObject1.bin"/></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10</TotalTime>
  <Pages>2</Pages>
  <Words>183</Words>
  <Characters>1048</Characters>
  <Application>Microsoft Office Word</Application>
  <DocSecurity>0</DocSecurity>
  <Lines>8</Lines>
  <Paragraphs>2</Paragraphs>
  <ScaleCrop>false</ScaleCrop>
  <Company>UESTC</Company>
  <LinksUpToDate>false</LinksUpToDate>
  <CharactersWithSpaces>1229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Microsoft Office 用户</dc:creator>
  <cp:lastModifiedBy>Alan</cp:lastModifiedBy>
  <cp:revision>5</cp:revision>
  <dcterms:created xsi:type="dcterms:W3CDTF">2022-08-21T01:47:00Z</dcterms:created>
  <dcterms:modified xsi:type="dcterms:W3CDTF">2022-08-21T01:56:00Z</dcterms:modified>
</cp:coreProperties>
</file>